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40C7" w14:textId="77777777" w:rsidR="00C7069F" w:rsidRPr="00A214EA" w:rsidRDefault="00BF05F7" w:rsidP="00C7069F">
      <w:pPr>
        <w:jc w:val="center"/>
        <w:rPr>
          <w:rFonts w:ascii="HelveticaNeueLT Com 55 Roman" w:hAnsi="HelveticaNeueLT Com 55 Roman"/>
          <w:b/>
          <w:bCs/>
          <w:caps/>
          <w:sz w:val="28"/>
        </w:rPr>
      </w:pPr>
      <w:r w:rsidRPr="007A545C">
        <w:rPr>
          <w:rFonts w:ascii="HelveticaNeueLT Com 55 Roman" w:eastAsia="Calibri" w:hAnsi="HelveticaNeueLT Com 55 Roman" w:cs="HelveticaNeue-LightCond"/>
          <w:b/>
          <w:bCs/>
          <w:color w:val="262626"/>
          <w:sz w:val="28"/>
          <w:szCs w:val="28"/>
        </w:rPr>
        <w:t>B</w:t>
      </w:r>
      <w:r w:rsidR="00D354F1" w:rsidRPr="007A545C">
        <w:rPr>
          <w:rFonts w:ascii="HelveticaNeueLT Com 55 Roman" w:eastAsia="Calibri" w:hAnsi="HelveticaNeueLT Com 55 Roman" w:cs="HelveticaNeue-LightCond"/>
          <w:b/>
          <w:bCs/>
          <w:color w:val="262626"/>
          <w:sz w:val="28"/>
          <w:szCs w:val="28"/>
        </w:rPr>
        <w:t>ID DOCUMENT CHECKLIST FOR LOCAL LET PROJECTS</w:t>
      </w:r>
    </w:p>
    <w:p w14:paraId="49D74DF8" w14:textId="59AA8957" w:rsidR="007A545C" w:rsidRPr="007A545C" w:rsidRDefault="007A545C" w:rsidP="00C7069F">
      <w:pPr>
        <w:jc w:val="center"/>
        <w:rPr>
          <w:rFonts w:ascii="HelveticaNeueLT Com 55 Roman" w:eastAsia="Calibri" w:hAnsi="HelveticaNeueLT Com 55 Roman" w:cs="HelveticaNeue-LightCond"/>
          <w:b/>
          <w:bCs/>
          <w:color w:val="262626"/>
        </w:rPr>
      </w:pPr>
      <w:r w:rsidRPr="007A545C">
        <w:rPr>
          <w:rFonts w:ascii="HelveticaNeueLT Com 55 Roman" w:eastAsia="Calibri" w:hAnsi="HelveticaNeueLT Com 55 Roman" w:cs="HelveticaNeue-LightCond"/>
          <w:b/>
          <w:bCs/>
          <w:color w:val="262626"/>
        </w:rPr>
        <w:t>Revision 7/</w:t>
      </w:r>
      <w:r w:rsidR="00A214EA">
        <w:rPr>
          <w:rFonts w:ascii="HelveticaNeueLT Com 55 Roman" w:eastAsia="Calibri" w:hAnsi="HelveticaNeueLT Com 55 Roman" w:cs="HelveticaNeue-LightCond"/>
          <w:b/>
          <w:bCs/>
          <w:color w:val="262626"/>
        </w:rPr>
        <w:t>29</w:t>
      </w:r>
      <w:r w:rsidRPr="007A545C">
        <w:rPr>
          <w:rFonts w:ascii="HelveticaNeueLT Com 55 Roman" w:eastAsia="Calibri" w:hAnsi="HelveticaNeueLT Com 55 Roman" w:cs="HelveticaNeue-LightCond"/>
          <w:b/>
          <w:bCs/>
          <w:color w:val="262626"/>
        </w:rPr>
        <w:t>/2026</w:t>
      </w:r>
    </w:p>
    <w:p w14:paraId="63D6FD3B" w14:textId="77777777" w:rsidR="00C74B9C" w:rsidRPr="00F707AE" w:rsidRDefault="00C74B9C" w:rsidP="00213868">
      <w:pPr>
        <w:jc w:val="center"/>
        <w:rPr>
          <w:rFonts w:ascii="HelveticaNeueLT Com 55 Roman" w:hAnsi="HelveticaNeueLT Com 55 Roman"/>
          <w:b/>
        </w:rPr>
      </w:pPr>
    </w:p>
    <w:p w14:paraId="49BDADFA" w14:textId="77777777" w:rsidR="00213868" w:rsidRPr="00F707AE" w:rsidRDefault="00213868">
      <w:pPr>
        <w:rPr>
          <w:rFonts w:ascii="HelveticaNeueLT Com 55 Roman" w:hAnsi="HelveticaNeueLT Com 55 Roman"/>
        </w:rPr>
      </w:pPr>
    </w:p>
    <w:p w14:paraId="0CC83F18" w14:textId="77777777" w:rsidR="00793688" w:rsidRPr="007A545C" w:rsidRDefault="00BF05F7" w:rsidP="00D354F1">
      <w:pPr>
        <w:tabs>
          <w:tab w:val="left" w:pos="414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PI Number</w:t>
      </w:r>
      <w:r w:rsidR="000C1F92" w:rsidRPr="007A545C">
        <w:rPr>
          <w:rFonts w:ascii="HelveticaNeueLT Com 55 Roman" w:eastAsia="Calibri" w:hAnsi="HelveticaNeueLT Com 55 Roman" w:cs="HelveticaNeue-LightCond"/>
          <w:color w:val="262626"/>
        </w:rPr>
        <w:t>: _</w:t>
      </w:r>
      <w:r w:rsidRPr="007A545C">
        <w:rPr>
          <w:rFonts w:ascii="HelveticaNeueLT Com 55 Roman" w:eastAsia="Calibri" w:hAnsi="HelveticaNeueLT Com 55 Roman" w:cs="HelveticaNeue-LightCond"/>
          <w:color w:val="262626"/>
        </w:rPr>
        <w:t>_________________</w:t>
      </w:r>
      <w:r w:rsidR="00D354F1" w:rsidRPr="007A545C">
        <w:rPr>
          <w:rFonts w:ascii="HelveticaNeueLT Com 55 Roman" w:eastAsia="Calibri" w:hAnsi="HelveticaNeueLT Com 55 Roman" w:cs="HelveticaNeue-LightCond"/>
          <w:color w:val="262626"/>
        </w:rPr>
        <w:tab/>
      </w:r>
      <w:r w:rsidRPr="007A545C">
        <w:rPr>
          <w:rFonts w:ascii="HelveticaNeueLT Com 55 Roman" w:eastAsia="Calibri" w:hAnsi="HelveticaNeueLT Com 55 Roman" w:cs="HelveticaNeue-LightCond"/>
          <w:color w:val="262626"/>
        </w:rPr>
        <w:t>County</w:t>
      </w:r>
      <w:r w:rsidR="000C1F92" w:rsidRPr="007A545C">
        <w:rPr>
          <w:rFonts w:ascii="HelveticaNeueLT Com 55 Roman" w:eastAsia="Calibri" w:hAnsi="HelveticaNeueLT Com 55 Roman" w:cs="HelveticaNeue-LightCond"/>
          <w:color w:val="262626"/>
        </w:rPr>
        <w:t>: _</w:t>
      </w:r>
      <w:r w:rsidRPr="007A545C">
        <w:rPr>
          <w:rFonts w:ascii="HelveticaNeueLT Com 55 Roman" w:eastAsia="Calibri" w:hAnsi="HelveticaNeueLT Com 55 Roman" w:cs="HelveticaNeue-LightCond"/>
          <w:color w:val="262626"/>
        </w:rPr>
        <w:t xml:space="preserve">_____________________ </w:t>
      </w:r>
    </w:p>
    <w:p w14:paraId="79292513" w14:textId="77777777" w:rsidR="00C74B9C" w:rsidRPr="007A545C" w:rsidRDefault="00C74B9C" w:rsidP="00D354F1">
      <w:pPr>
        <w:tabs>
          <w:tab w:val="left" w:pos="5280"/>
        </w:tabs>
        <w:rPr>
          <w:rFonts w:ascii="HelveticaNeueLT Com 55 Roman" w:eastAsia="Calibri" w:hAnsi="HelveticaNeueLT Com 55 Roman" w:cs="HelveticaNeue-LightCond"/>
          <w:color w:val="262626"/>
        </w:rPr>
      </w:pPr>
    </w:p>
    <w:p w14:paraId="3A80544C" w14:textId="77777777" w:rsidR="00C74B9C" w:rsidRPr="007A545C" w:rsidRDefault="00C74B9C" w:rsidP="00D354F1">
      <w:pPr>
        <w:tabs>
          <w:tab w:val="left" w:pos="528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Project Name: __________________________________________</w:t>
      </w:r>
      <w:r w:rsidR="007C760B" w:rsidRPr="007A545C">
        <w:rPr>
          <w:rFonts w:ascii="HelveticaNeueLT Com 55 Roman" w:eastAsia="Calibri" w:hAnsi="HelveticaNeueLT Com 55 Roman" w:cs="HelveticaNeue-LightCond"/>
          <w:color w:val="262626"/>
        </w:rPr>
        <w:t>_</w:t>
      </w:r>
      <w:r w:rsidRPr="007A545C">
        <w:rPr>
          <w:rFonts w:ascii="HelveticaNeueLT Com 55 Roman" w:eastAsia="Calibri" w:hAnsi="HelveticaNeueLT Com 55 Roman" w:cs="HelveticaNeue-LightCond"/>
          <w:color w:val="262626"/>
        </w:rPr>
        <w:t>__________</w:t>
      </w:r>
    </w:p>
    <w:p w14:paraId="682EADF7" w14:textId="77777777" w:rsidR="00C74B9C" w:rsidRPr="007A545C" w:rsidRDefault="00C74B9C" w:rsidP="00D354F1">
      <w:pPr>
        <w:tabs>
          <w:tab w:val="left" w:pos="5280"/>
        </w:tabs>
        <w:rPr>
          <w:rFonts w:ascii="HelveticaNeueLT Com 55 Roman" w:eastAsia="Calibri" w:hAnsi="HelveticaNeueLT Com 55 Roman" w:cs="HelveticaNeue-LightCond"/>
          <w:color w:val="262626"/>
        </w:rPr>
      </w:pPr>
    </w:p>
    <w:p w14:paraId="61D4CC12" w14:textId="77777777" w:rsidR="00BF05F7" w:rsidRPr="007A545C" w:rsidRDefault="00793688" w:rsidP="00D354F1">
      <w:pPr>
        <w:tabs>
          <w:tab w:val="left" w:pos="528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Reviewer: ___________________________</w:t>
      </w:r>
      <w:r w:rsidRPr="007A545C">
        <w:rPr>
          <w:rFonts w:ascii="HelveticaNeueLT Com 55 Roman" w:eastAsia="Calibri" w:hAnsi="HelveticaNeueLT Com 55 Roman" w:cs="HelveticaNeue-LightCond"/>
          <w:color w:val="262626"/>
        </w:rPr>
        <w:tab/>
      </w:r>
      <w:r w:rsidRPr="007A545C">
        <w:rPr>
          <w:rFonts w:ascii="HelveticaNeueLT Com 55 Roman" w:eastAsia="Calibri" w:hAnsi="HelveticaNeueLT Com 55 Roman" w:cs="HelveticaNeue-LightCond"/>
          <w:color w:val="262626"/>
        </w:rPr>
        <w:tab/>
      </w:r>
      <w:r w:rsidR="00BF05F7" w:rsidRPr="007A545C">
        <w:rPr>
          <w:rFonts w:ascii="HelveticaNeueLT Com 55 Roman" w:eastAsia="Calibri" w:hAnsi="HelveticaNeueLT Com 55 Roman" w:cs="HelveticaNeue-LightCond"/>
          <w:color w:val="262626"/>
        </w:rPr>
        <w:t>Date: __</w:t>
      </w:r>
      <w:r w:rsidR="007C760B" w:rsidRPr="007A545C">
        <w:rPr>
          <w:rFonts w:ascii="HelveticaNeueLT Com 55 Roman" w:eastAsia="Calibri" w:hAnsi="HelveticaNeueLT Com 55 Roman" w:cs="HelveticaNeue-LightCond"/>
          <w:color w:val="262626"/>
        </w:rPr>
        <w:t>___</w:t>
      </w:r>
      <w:r w:rsidR="00BF05F7" w:rsidRPr="007A545C">
        <w:rPr>
          <w:rFonts w:ascii="HelveticaNeueLT Com 55 Roman" w:eastAsia="Calibri" w:hAnsi="HelveticaNeueLT Com 55 Roman" w:cs="HelveticaNeue-LightCond"/>
          <w:color w:val="262626"/>
        </w:rPr>
        <w:t>_____________</w:t>
      </w:r>
    </w:p>
    <w:p w14:paraId="3BA5CB98" w14:textId="77777777" w:rsidR="00BF05F7" w:rsidRPr="00F707AE" w:rsidRDefault="00BF05F7">
      <w:pPr>
        <w:jc w:val="center"/>
        <w:rPr>
          <w:rFonts w:ascii="HelveticaNeueLT Com 55 Roman" w:hAnsi="HelveticaNeueLT Com 55 Roman"/>
          <w:b/>
          <w:bCs/>
        </w:rPr>
      </w:pPr>
    </w:p>
    <w:p w14:paraId="62806620" w14:textId="77777777" w:rsidR="00BF05F7" w:rsidRPr="00F707AE" w:rsidRDefault="00D354F1" w:rsidP="00D354F1">
      <w:pPr>
        <w:tabs>
          <w:tab w:val="left" w:pos="5280"/>
        </w:tabs>
        <w:rPr>
          <w:rFonts w:ascii="HelveticaNeueLT Com 55 Roman" w:hAnsi="HelveticaNeueLT Com 55 Roman"/>
          <w:b/>
          <w:bCs/>
        </w:rPr>
      </w:pPr>
      <w:r w:rsidRPr="00F707AE">
        <w:rPr>
          <w:rFonts w:ascii="HelveticaNeueLT Com 55 Roman" w:hAnsi="HelveticaNeueLT Com 55 Roman"/>
          <w:b/>
          <w:bCs/>
        </w:rPr>
        <w:tab/>
      </w:r>
    </w:p>
    <w:p w14:paraId="72DAC6A5" w14:textId="77777777" w:rsidR="00BF05F7" w:rsidRPr="007A545C" w:rsidRDefault="00BF05F7">
      <w:pPr>
        <w:pStyle w:val="Header"/>
        <w:tabs>
          <w:tab w:val="clear" w:pos="4320"/>
          <w:tab w:val="clear" w:pos="864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COVER SHEET</w:t>
      </w:r>
    </w:p>
    <w:p w14:paraId="4E038CCB" w14:textId="77777777" w:rsidR="00BF05F7" w:rsidRPr="007A545C" w:rsidRDefault="00BF05F7" w:rsidP="00D354F1">
      <w:pPr>
        <w:pStyle w:val="Header"/>
        <w:tabs>
          <w:tab w:val="clear" w:pos="4320"/>
          <w:tab w:val="clear" w:pos="8640"/>
        </w:tabs>
        <w:rPr>
          <w:rFonts w:ascii="HelveticaNeueLT Com 55 Roman" w:eastAsia="Calibri" w:hAnsi="HelveticaNeueLT Com 55 Roman" w:cs="HelveticaNeue-LightCond"/>
          <w:color w:val="262626"/>
        </w:rPr>
      </w:pPr>
      <w:r w:rsidRPr="00F707AE">
        <w:rPr>
          <w:rFonts w:ascii="HelveticaNeueLT Com 55 Roman" w:hAnsi="HelveticaNeueLT Com 55 Roman"/>
        </w:rPr>
        <w:t>______</w:t>
      </w:r>
      <w:r w:rsidR="008A06F4" w:rsidRPr="00F707AE">
        <w:rPr>
          <w:rFonts w:ascii="HelveticaNeueLT Com 55 Roman" w:hAnsi="HelveticaNeueLT Com 55 Roman"/>
        </w:rPr>
        <w:t xml:space="preserve"> </w:t>
      </w:r>
      <w:r w:rsidRPr="007A545C">
        <w:rPr>
          <w:rFonts w:ascii="HelveticaNeueLT Com 55 Roman" w:eastAsia="Calibri" w:hAnsi="HelveticaNeueLT Com 55 Roman" w:cs="HelveticaNeue-LightCond"/>
          <w:color w:val="262626"/>
        </w:rPr>
        <w:t>Name of project</w:t>
      </w:r>
      <w:r w:rsidR="00D354F1" w:rsidRPr="007A545C">
        <w:rPr>
          <w:rFonts w:ascii="HelveticaNeueLT Com 55 Roman" w:eastAsia="Calibri" w:hAnsi="HelveticaNeueLT Com 55 Roman" w:cs="HelveticaNeue-LightCond"/>
          <w:color w:val="262626"/>
        </w:rPr>
        <w:t xml:space="preserve">  </w:t>
      </w:r>
    </w:p>
    <w:p w14:paraId="793D3477" w14:textId="77777777" w:rsidR="00BF05F7" w:rsidRPr="007A545C" w:rsidRDefault="00BF05F7" w:rsidP="00D354F1">
      <w:pPr>
        <w:pStyle w:val="Header"/>
        <w:tabs>
          <w:tab w:val="clear" w:pos="4320"/>
          <w:tab w:val="clear" w:pos="864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______</w:t>
      </w:r>
      <w:r w:rsidR="008A06F4" w:rsidRPr="007A545C">
        <w:rPr>
          <w:rFonts w:ascii="HelveticaNeueLT Com 55 Roman" w:eastAsia="Calibri" w:hAnsi="HelveticaNeueLT Com 55 Roman" w:cs="HelveticaNeue-LightCond"/>
          <w:color w:val="262626"/>
        </w:rPr>
        <w:t xml:space="preserve"> </w:t>
      </w:r>
      <w:r w:rsidRPr="007A545C">
        <w:rPr>
          <w:rFonts w:ascii="HelveticaNeueLT Com 55 Roman" w:eastAsia="Calibri" w:hAnsi="HelveticaNeueLT Com 55 Roman" w:cs="HelveticaNeue-LightCond"/>
          <w:color w:val="262626"/>
        </w:rPr>
        <w:t>Project and P.I. numbers</w:t>
      </w:r>
    </w:p>
    <w:p w14:paraId="3C12A893" w14:textId="77777777" w:rsidR="00BF05F7" w:rsidRPr="007A545C" w:rsidRDefault="00BF05F7" w:rsidP="00D354F1">
      <w:pPr>
        <w:pStyle w:val="Header"/>
        <w:tabs>
          <w:tab w:val="clear" w:pos="4320"/>
          <w:tab w:val="clear" w:pos="8640"/>
        </w:tabs>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______</w:t>
      </w:r>
      <w:r w:rsidR="008A06F4" w:rsidRPr="007A545C">
        <w:rPr>
          <w:rFonts w:ascii="HelveticaNeueLT Com 55 Roman" w:eastAsia="Calibri" w:hAnsi="HelveticaNeueLT Com 55 Roman" w:cs="HelveticaNeue-LightCond"/>
          <w:color w:val="262626"/>
        </w:rPr>
        <w:t xml:space="preserve"> </w:t>
      </w:r>
      <w:r w:rsidRPr="007A545C">
        <w:rPr>
          <w:rFonts w:ascii="HelveticaNeueLT Com 55 Roman" w:eastAsia="Calibri" w:hAnsi="HelveticaNeueLT Com 55 Roman" w:cs="HelveticaNeue-LightCond"/>
          <w:color w:val="262626"/>
        </w:rPr>
        <w:t>Include County name in Sponsor line, if the Sponsor is not a county.</w:t>
      </w:r>
    </w:p>
    <w:p w14:paraId="32D9E63F" w14:textId="77777777" w:rsidR="00BF05F7" w:rsidRPr="00F707AE" w:rsidRDefault="00BF05F7">
      <w:pPr>
        <w:ind w:left="360"/>
        <w:rPr>
          <w:rFonts w:ascii="HelveticaNeueLT Com 55 Roman" w:hAnsi="HelveticaNeueLT Com 55 Roman"/>
        </w:rPr>
      </w:pPr>
    </w:p>
    <w:p w14:paraId="6C62C65E" w14:textId="77777777" w:rsidR="00BF05F7" w:rsidRPr="00F707AE" w:rsidRDefault="00BF05F7" w:rsidP="00D354F1">
      <w:pPr>
        <w:pStyle w:val="Title"/>
        <w:jc w:val="left"/>
        <w:rPr>
          <w:rFonts w:ascii="HelveticaNeueLT Com 55 Roman" w:eastAsia="Calibri" w:hAnsi="HelveticaNeueLT Com 55 Roman"/>
          <w:sz w:val="24"/>
        </w:rPr>
      </w:pPr>
      <w:r w:rsidRPr="00F707AE">
        <w:rPr>
          <w:rFonts w:ascii="HelveticaNeueLT Com 55 Roman" w:eastAsia="Calibri" w:hAnsi="HelveticaNeueLT Com 55 Roman"/>
          <w:sz w:val="24"/>
        </w:rPr>
        <w:t>General Requirements</w:t>
      </w:r>
    </w:p>
    <w:p w14:paraId="2460E8EE" w14:textId="77777777" w:rsidR="00BF05F7" w:rsidRPr="007A545C" w:rsidRDefault="00BF05F7" w:rsidP="00D354F1">
      <w:pPr>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Advertise the project for bid according to requirements of O.C.G, A., Title 32, Chapter 2, excluding that provision which provides for negotiations.  The minimum advertising period is t</w:t>
      </w:r>
      <w:r w:rsidR="00FB1D0A" w:rsidRPr="007A545C">
        <w:rPr>
          <w:rFonts w:ascii="HelveticaNeueLT Com 55 Roman" w:eastAsia="Calibri" w:hAnsi="HelveticaNeueLT Com 55 Roman" w:cs="HelveticaNeue-LightCond"/>
          <w:color w:val="262626"/>
        </w:rPr>
        <w:t>hree</w:t>
      </w:r>
      <w:r w:rsidRPr="007A545C">
        <w:rPr>
          <w:rFonts w:ascii="HelveticaNeueLT Com 55 Roman" w:eastAsia="Calibri" w:hAnsi="HelveticaNeueLT Com 55 Roman" w:cs="HelveticaNeue-LightCond"/>
          <w:color w:val="262626"/>
        </w:rPr>
        <w:t xml:space="preserve"> weeks before bid opening and one week after the first advertising notice.  We recommend the first advertisement be made four weeks prior to bid opening.  Sponsors must follow Title 32 and not Title 36 for bidding procedures.  No negotiating allowed between opening of bids and execution of the construction contract with the contractor.</w:t>
      </w:r>
      <w:r w:rsidR="009D1F06" w:rsidRPr="007A545C">
        <w:rPr>
          <w:rFonts w:ascii="HelveticaNeueLT Com 55 Roman" w:eastAsia="Calibri" w:hAnsi="HelveticaNeueLT Com 55 Roman" w:cs="HelveticaNeue-LightCond"/>
          <w:color w:val="262626"/>
        </w:rPr>
        <w:t xml:space="preserve"> </w:t>
      </w:r>
      <w:r w:rsidR="007732BE" w:rsidRPr="007A545C">
        <w:rPr>
          <w:rFonts w:ascii="HelveticaNeueLT Com 55 Roman" w:eastAsia="Calibri" w:hAnsi="HelveticaNeueLT Com 55 Roman" w:cs="HelveticaNeue-LightCond"/>
          <w:i/>
          <w:color w:val="262626"/>
          <w:highlight w:val="yellow"/>
        </w:rPr>
        <w:t>Please note, i</w:t>
      </w:r>
      <w:r w:rsidR="009D1F06" w:rsidRPr="007A545C">
        <w:rPr>
          <w:rFonts w:ascii="HelveticaNeueLT Com 55 Roman" w:eastAsia="Calibri" w:hAnsi="HelveticaNeueLT Com 55 Roman" w:cs="HelveticaNeue-LightCond"/>
          <w:i/>
          <w:color w:val="262626"/>
          <w:highlight w:val="yellow"/>
        </w:rPr>
        <w:t>n accordance with</w:t>
      </w:r>
      <w:r w:rsidR="007732BE" w:rsidRPr="007A545C">
        <w:rPr>
          <w:rFonts w:ascii="HelveticaNeueLT Com 55 Roman" w:eastAsia="Calibri" w:hAnsi="HelveticaNeueLT Com 55 Roman" w:cs="HelveticaNeue-LightCond"/>
          <w:i/>
          <w:color w:val="262626"/>
          <w:highlight w:val="yellow"/>
        </w:rPr>
        <w:t xml:space="preserve"> Chapter 10.3 of the Local Administered Projects Manual, “All bidding contractors must be pre-qualified by GDOT.”</w:t>
      </w:r>
      <w:r w:rsidR="009D1F06" w:rsidRPr="007A545C">
        <w:rPr>
          <w:rFonts w:ascii="HelveticaNeueLT Com 55 Roman" w:eastAsia="Calibri" w:hAnsi="HelveticaNeueLT Com 55 Roman" w:cs="HelveticaNeue-LightCond"/>
          <w:b/>
          <w:color w:val="262626"/>
        </w:rPr>
        <w:t xml:space="preserve"> </w:t>
      </w:r>
    </w:p>
    <w:p w14:paraId="34D4B1C7" w14:textId="77777777" w:rsidR="00BF05F7" w:rsidRPr="00F707AE" w:rsidRDefault="00BF05F7">
      <w:pPr>
        <w:rPr>
          <w:rFonts w:ascii="HelveticaNeueLT Com 55 Roman" w:hAnsi="HelveticaNeueLT Com 55 Roman"/>
        </w:rPr>
      </w:pPr>
    </w:p>
    <w:p w14:paraId="5EB4E56D" w14:textId="2F710C69" w:rsidR="00F65DF6" w:rsidRPr="007A545C" w:rsidRDefault="00F65DF6" w:rsidP="00D354F1">
      <w:pPr>
        <w:ind w:left="900" w:hanging="900"/>
        <w:jc w:val="both"/>
        <w:rPr>
          <w:rFonts w:ascii="HelveticaNeueLT Com 55 Roman" w:eastAsia="Calibri" w:hAnsi="HelveticaNeueLT Com 55 Roman" w:cs="HelveticaNeue-LightCond"/>
          <w:color w:val="262626"/>
        </w:rPr>
      </w:pPr>
      <w:r w:rsidRPr="00F707AE">
        <w:rPr>
          <w:rFonts w:ascii="HelveticaNeueLT Com 55 Roman" w:hAnsi="HelveticaNeueLT Com 55 Roman"/>
        </w:rPr>
        <w:t>_______</w:t>
      </w:r>
      <w:r w:rsidRPr="007A545C">
        <w:rPr>
          <w:rFonts w:ascii="HelveticaNeueLT Com 55 Roman" w:eastAsia="Calibri" w:hAnsi="HelveticaNeueLT Com 55 Roman" w:cs="HelveticaNeue-LightCond"/>
          <w:color w:val="262626"/>
        </w:rPr>
        <w:t xml:space="preserve">Review Environmental Commitment Table </w:t>
      </w:r>
      <w:r w:rsidR="007A545C">
        <w:rPr>
          <w:rFonts w:ascii="HelveticaNeueLT Com 55 Roman" w:eastAsia="Calibri" w:hAnsi="HelveticaNeueLT Com 55 Roman" w:cs="HelveticaNeue-LightCond"/>
          <w:color w:val="262626"/>
        </w:rPr>
        <w:t xml:space="preserve">(ECT) </w:t>
      </w:r>
      <w:r w:rsidRPr="007A545C">
        <w:rPr>
          <w:rFonts w:ascii="HelveticaNeueLT Com 55 Roman" w:eastAsia="Calibri" w:hAnsi="HelveticaNeueLT Com 55 Roman" w:cs="HelveticaNeue-LightCond"/>
          <w:color w:val="262626"/>
        </w:rPr>
        <w:t>f</w:t>
      </w:r>
      <w:r w:rsidR="007A545C">
        <w:rPr>
          <w:rFonts w:ascii="HelveticaNeueLT Com 55 Roman" w:eastAsia="Calibri" w:hAnsi="HelveticaNeueLT Com 55 Roman" w:cs="HelveticaNeue-LightCond"/>
          <w:color w:val="262626"/>
        </w:rPr>
        <w:t>rom the</w:t>
      </w:r>
      <w:r w:rsidRPr="007A545C">
        <w:rPr>
          <w:rFonts w:ascii="HelveticaNeueLT Com 55 Roman" w:eastAsia="Calibri" w:hAnsi="HelveticaNeueLT Com 55 Roman" w:cs="HelveticaNeue-LightCond"/>
          <w:color w:val="262626"/>
        </w:rPr>
        <w:t xml:space="preserve"> approved </w:t>
      </w:r>
      <w:r w:rsidR="007A545C">
        <w:rPr>
          <w:rFonts w:ascii="HelveticaNeueLT Com 55 Roman" w:eastAsia="Calibri" w:hAnsi="HelveticaNeueLT Com 55 Roman" w:cs="HelveticaNeue-LightCond"/>
          <w:color w:val="262626"/>
        </w:rPr>
        <w:t>environmental document</w:t>
      </w:r>
      <w:r w:rsidRPr="007A545C">
        <w:rPr>
          <w:rFonts w:ascii="HelveticaNeueLT Com 55 Roman" w:eastAsia="Calibri" w:hAnsi="HelveticaNeueLT Com 55 Roman" w:cs="HelveticaNeue-LightCond"/>
          <w:color w:val="262626"/>
        </w:rPr>
        <w:t xml:space="preserve"> to identify any special requirements for the bid document.</w:t>
      </w:r>
      <w:r w:rsidR="00713ECF" w:rsidRPr="007A545C">
        <w:rPr>
          <w:rFonts w:ascii="HelveticaNeueLT Com 55 Roman" w:eastAsia="Calibri" w:hAnsi="HelveticaNeueLT Com 55 Roman" w:cs="HelveticaNeue-LightCond"/>
          <w:color w:val="262626"/>
        </w:rPr>
        <w:t xml:space="preserve">  Also verify that the Environmental Resources Impact Table (ERIT) in the plans is correct.</w:t>
      </w:r>
    </w:p>
    <w:p w14:paraId="5CD26109" w14:textId="77777777" w:rsidR="00F65DF6" w:rsidRPr="00831BFC" w:rsidRDefault="00F65DF6" w:rsidP="00E42700">
      <w:pPr>
        <w:jc w:val="both"/>
        <w:rPr>
          <w:rFonts w:ascii="HelveticaNeueLT Com 55 Roman" w:hAnsi="HelveticaNeueLT Com 55 Roman"/>
        </w:rPr>
      </w:pPr>
    </w:p>
    <w:p w14:paraId="0DE17954" w14:textId="77777777" w:rsidR="00BF05F7" w:rsidRPr="00831BFC" w:rsidRDefault="00B34A69" w:rsidP="00E42700">
      <w:pPr>
        <w:ind w:left="900" w:hanging="900"/>
        <w:jc w:val="both"/>
        <w:rPr>
          <w:rFonts w:ascii="HelveticaNeueLT Com 55 Roman" w:hAnsi="HelveticaNeueLT Com 55 Roman"/>
        </w:rPr>
      </w:pPr>
      <w:r w:rsidRPr="00831BFC">
        <w:rPr>
          <w:rFonts w:ascii="HelveticaNeueLT Com 55 Roman" w:hAnsi="HelveticaNeueLT Com 55 Roman"/>
        </w:rPr>
        <w:t>_______</w:t>
      </w:r>
      <w:r w:rsidR="00BF05F7" w:rsidRPr="007A545C">
        <w:rPr>
          <w:rFonts w:ascii="HelveticaNeueLT Com 55 Roman" w:eastAsia="Calibri" w:hAnsi="HelveticaNeueLT Com 55 Roman" w:cs="HelveticaNeue-LightCond"/>
          <w:color w:val="262626"/>
        </w:rPr>
        <w:t>Include a sentence indicating that the GDOT Standard Specifications Construction of Transportation Systems, 20</w:t>
      </w:r>
      <w:r w:rsidR="00754743" w:rsidRPr="007A545C">
        <w:rPr>
          <w:rFonts w:ascii="HelveticaNeueLT Com 55 Roman" w:eastAsia="Calibri" w:hAnsi="HelveticaNeueLT Com 55 Roman" w:cs="HelveticaNeue-LightCond"/>
          <w:color w:val="262626"/>
        </w:rPr>
        <w:t>21</w:t>
      </w:r>
      <w:r w:rsidR="00BF05F7" w:rsidRPr="007A545C">
        <w:rPr>
          <w:rFonts w:ascii="HelveticaNeueLT Com 55 Roman" w:eastAsia="Calibri" w:hAnsi="HelveticaNeueLT Com 55 Roman" w:cs="HelveticaNeue-LightCond"/>
          <w:color w:val="262626"/>
        </w:rPr>
        <w:t xml:space="preserve"> Edition</w:t>
      </w:r>
      <w:r w:rsidR="008A06F4" w:rsidRPr="007A545C">
        <w:rPr>
          <w:rFonts w:ascii="HelveticaNeueLT Com 55 Roman" w:eastAsia="Calibri" w:hAnsi="HelveticaNeueLT Com 55 Roman" w:cs="HelveticaNeue-LightCond"/>
          <w:color w:val="262626"/>
        </w:rPr>
        <w:t>,</w:t>
      </w:r>
      <w:r w:rsidR="007A545C">
        <w:rPr>
          <w:rFonts w:ascii="HelveticaNeueLT Com 55 Roman" w:eastAsia="Calibri" w:hAnsi="HelveticaNeueLT Com 55 Roman" w:cs="HelveticaNeue-LightCond"/>
          <w:color w:val="262626"/>
        </w:rPr>
        <w:t xml:space="preserve"> 2024 Supplemental Specifications,</w:t>
      </w:r>
      <w:r w:rsidR="008A06F4" w:rsidRPr="007A545C">
        <w:rPr>
          <w:rFonts w:ascii="HelveticaNeueLT Com 55 Roman" w:eastAsia="Calibri" w:hAnsi="HelveticaNeueLT Com 55 Roman" w:cs="HelveticaNeue-LightCond"/>
          <w:color w:val="262626"/>
        </w:rPr>
        <w:t xml:space="preserve"> </w:t>
      </w:r>
      <w:r w:rsidR="00A65BAA" w:rsidRPr="007A545C">
        <w:rPr>
          <w:rFonts w:ascii="HelveticaNeueLT Com 55 Roman" w:eastAsia="Calibri" w:hAnsi="HelveticaNeueLT Com 55 Roman" w:cs="HelveticaNeue-LightCond"/>
          <w:color w:val="262626"/>
        </w:rPr>
        <w:t xml:space="preserve">and applicable special provisions </w:t>
      </w:r>
      <w:r w:rsidR="00AD1D34" w:rsidRPr="007A545C">
        <w:rPr>
          <w:rFonts w:ascii="HelveticaNeueLT Com 55 Roman" w:eastAsia="Calibri" w:hAnsi="HelveticaNeueLT Com 55 Roman" w:cs="HelveticaNeue-LightCond"/>
          <w:color w:val="262626"/>
        </w:rPr>
        <w:t xml:space="preserve">and supplemental specifications </w:t>
      </w:r>
      <w:r w:rsidR="00713ECF" w:rsidRPr="007A545C">
        <w:rPr>
          <w:rFonts w:ascii="HelveticaNeueLT Com 55 Roman" w:eastAsia="Calibri" w:hAnsi="HelveticaNeueLT Com 55 Roman" w:cs="HelveticaNeue-LightCond"/>
          <w:color w:val="262626"/>
        </w:rPr>
        <w:t>apply to the contract.</w:t>
      </w:r>
    </w:p>
    <w:p w14:paraId="1DF843F0" w14:textId="77777777" w:rsidR="00BF05F7" w:rsidRPr="00831BFC" w:rsidRDefault="00BF05F7" w:rsidP="00E42700">
      <w:pPr>
        <w:ind w:left="900" w:hanging="900"/>
        <w:jc w:val="both"/>
        <w:rPr>
          <w:rFonts w:ascii="HelveticaNeueLT Com 55 Roman" w:hAnsi="HelveticaNeueLT Com 55 Roman"/>
        </w:rPr>
      </w:pPr>
    </w:p>
    <w:p w14:paraId="58531F69" w14:textId="0BD99CD0"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Add a sentence to indicate the DBE goal.  The DBE goal for this project is ___.</w:t>
      </w:r>
      <w:r w:rsidR="00176B74">
        <w:rPr>
          <w:rFonts w:ascii="HelveticaNeueLT Com 55 Roman" w:eastAsia="Calibri" w:hAnsi="HelveticaNeueLT Com 55 Roman" w:cs="HelveticaNeue-LightCond"/>
          <w:color w:val="262626"/>
        </w:rPr>
        <w:t xml:space="preserve">  If no DBE goal is set, indicate 0%.</w:t>
      </w:r>
    </w:p>
    <w:p w14:paraId="07E8D517" w14:textId="77777777" w:rsidR="00BF05F7" w:rsidRPr="00831BFC" w:rsidRDefault="00BF05F7" w:rsidP="00E42700">
      <w:pPr>
        <w:ind w:left="900" w:hanging="900"/>
        <w:jc w:val="both"/>
        <w:rPr>
          <w:rFonts w:ascii="HelveticaNeueLT Com 55 Roman" w:hAnsi="HelveticaNeueLT Com 55 Roman"/>
        </w:rPr>
      </w:pPr>
    </w:p>
    <w:p w14:paraId="0A4393F2" w14:textId="77777777" w:rsidR="002A59E0" w:rsidRPr="007A545C" w:rsidRDefault="00BF05F7"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002A59E0" w:rsidRPr="007A545C">
        <w:rPr>
          <w:rFonts w:ascii="HelveticaNeueLT Com 55 Roman" w:eastAsia="Calibri" w:hAnsi="HelveticaNeueLT Com 55 Roman" w:cs="HelveticaNeue-LightCond"/>
          <w:color w:val="262626"/>
        </w:rPr>
        <w:t>Include a sentence to indicate that Bidders submitting a bid $2,000,000 or less must be either a prequalified contractor or a registered subcontractor with GDOT.</w:t>
      </w:r>
    </w:p>
    <w:p w14:paraId="5D8F746B" w14:textId="77777777" w:rsidR="002A59E0" w:rsidRPr="00831BFC" w:rsidRDefault="00D02173" w:rsidP="00E42700">
      <w:pPr>
        <w:tabs>
          <w:tab w:val="left" w:pos="2436"/>
        </w:tabs>
        <w:ind w:left="900" w:hanging="900"/>
        <w:jc w:val="both"/>
        <w:rPr>
          <w:rFonts w:ascii="HelveticaNeueLT Com 55 Roman" w:hAnsi="HelveticaNeueLT Com 55 Roman"/>
        </w:rPr>
      </w:pPr>
      <w:r w:rsidRPr="00831BFC">
        <w:rPr>
          <w:rFonts w:ascii="HelveticaNeueLT Com 55 Roman" w:hAnsi="HelveticaNeueLT Com 55 Roman"/>
        </w:rPr>
        <w:tab/>
      </w:r>
      <w:r w:rsidRPr="00831BFC">
        <w:rPr>
          <w:rFonts w:ascii="HelveticaNeueLT Com 55 Roman" w:hAnsi="HelveticaNeueLT Com 55 Roman"/>
        </w:rPr>
        <w:tab/>
      </w:r>
    </w:p>
    <w:p w14:paraId="2F1A364D" w14:textId="77777777" w:rsidR="00D36479" w:rsidRDefault="00D36479" w:rsidP="00E42700">
      <w:pPr>
        <w:ind w:left="900" w:hanging="900"/>
        <w:jc w:val="both"/>
        <w:rPr>
          <w:rFonts w:ascii="HelveticaNeueLT Com 55 Roman" w:hAnsi="HelveticaNeueLT Com 55 Roman"/>
        </w:rPr>
      </w:pPr>
    </w:p>
    <w:p w14:paraId="4375FA28" w14:textId="77777777" w:rsidR="00D36479" w:rsidRDefault="00D36479" w:rsidP="00E42700">
      <w:pPr>
        <w:ind w:left="900" w:hanging="900"/>
        <w:jc w:val="both"/>
        <w:rPr>
          <w:rFonts w:ascii="HelveticaNeueLT Com 55 Roman" w:hAnsi="HelveticaNeueLT Com 55 Roman"/>
        </w:rPr>
      </w:pPr>
    </w:p>
    <w:p w14:paraId="63720DFA" w14:textId="2CC2AD10" w:rsidR="00C64226" w:rsidRPr="007A545C" w:rsidRDefault="002A59E0"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_______</w:t>
      </w:r>
      <w:r w:rsidR="008A06F4" w:rsidRPr="00831BFC">
        <w:rPr>
          <w:rFonts w:ascii="HelveticaNeueLT Com 55 Roman" w:hAnsi="HelveticaNeueLT Com 55 Roman"/>
        </w:rPr>
        <w:t xml:space="preserve"> </w:t>
      </w:r>
      <w:r w:rsidRPr="007A545C">
        <w:rPr>
          <w:rFonts w:ascii="HelveticaNeueLT Com 55 Roman" w:eastAsia="Calibri" w:hAnsi="HelveticaNeueLT Com 55 Roman" w:cs="HelveticaNeue-LightCond"/>
          <w:color w:val="262626"/>
        </w:rPr>
        <w:t xml:space="preserve">Include a sentence to indicate that </w:t>
      </w:r>
      <w:r w:rsidR="00BF05F7" w:rsidRPr="007A545C">
        <w:rPr>
          <w:rFonts w:ascii="HelveticaNeueLT Com 55 Roman" w:eastAsia="Calibri" w:hAnsi="HelveticaNeueLT Com 55 Roman" w:cs="HelveticaNeue-LightCond"/>
          <w:color w:val="262626"/>
        </w:rPr>
        <w:t xml:space="preserve">Bidders submitting bids </w:t>
      </w:r>
      <w:proofErr w:type="gramStart"/>
      <w:r w:rsidR="00BF05F7" w:rsidRPr="007A545C">
        <w:rPr>
          <w:rFonts w:ascii="HelveticaNeueLT Com 55 Roman" w:eastAsia="Calibri" w:hAnsi="HelveticaNeueLT Com 55 Roman" w:cs="HelveticaNeue-LightCond"/>
          <w:color w:val="262626"/>
        </w:rPr>
        <w:t>in excess of</w:t>
      </w:r>
      <w:proofErr w:type="gramEnd"/>
      <w:r w:rsidR="00BF05F7" w:rsidRPr="007A545C">
        <w:rPr>
          <w:rFonts w:ascii="HelveticaNeueLT Com 55 Roman" w:eastAsia="Calibri" w:hAnsi="HelveticaNeueLT Com 55 Roman" w:cs="HelveticaNeue-LightCond"/>
          <w:color w:val="262626"/>
        </w:rPr>
        <w:t xml:space="preserve"> $2,000,000 must be prequalified with GDOT.  </w:t>
      </w:r>
    </w:p>
    <w:p w14:paraId="298F193F" w14:textId="77777777" w:rsidR="00EA2405" w:rsidRPr="007A545C" w:rsidRDefault="00EA2405" w:rsidP="00E42700">
      <w:pPr>
        <w:ind w:left="900" w:hanging="900"/>
        <w:jc w:val="both"/>
        <w:rPr>
          <w:rFonts w:ascii="HelveticaNeueLT Com 55 Roman" w:eastAsia="Calibri" w:hAnsi="HelveticaNeueLT Com 55 Roman" w:cs="HelveticaNeue-LightCond"/>
          <w:color w:val="262626"/>
        </w:rPr>
      </w:pPr>
    </w:p>
    <w:p w14:paraId="71C84F2A" w14:textId="77777777" w:rsidR="00EA2405" w:rsidRPr="007A545C" w:rsidRDefault="00EA2405"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Include the FHWA Form 1273.</w:t>
      </w:r>
    </w:p>
    <w:p w14:paraId="2C91F0D3" w14:textId="77777777" w:rsidR="00EA2405" w:rsidRPr="00831BFC" w:rsidRDefault="00EA2405" w:rsidP="00E42700">
      <w:pPr>
        <w:ind w:left="900" w:hanging="900"/>
        <w:jc w:val="both"/>
        <w:rPr>
          <w:rFonts w:ascii="HelveticaNeueLT Com 55 Roman" w:hAnsi="HelveticaNeueLT Com 55 Roman"/>
        </w:rPr>
      </w:pPr>
    </w:p>
    <w:p w14:paraId="75D09E26" w14:textId="77777777" w:rsidR="00EA2405" w:rsidRPr="007A545C" w:rsidRDefault="00EA2405"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Include the Non-collusion Provisions.</w:t>
      </w:r>
    </w:p>
    <w:p w14:paraId="5F500D4A" w14:textId="77777777" w:rsidR="00333D77" w:rsidRPr="00831BFC" w:rsidRDefault="00333D77" w:rsidP="00E42700">
      <w:pPr>
        <w:ind w:left="900" w:hanging="900"/>
        <w:jc w:val="both"/>
        <w:rPr>
          <w:rFonts w:ascii="HelveticaNeueLT Com 55 Roman" w:hAnsi="HelveticaNeueLT Com 55 Roman"/>
          <w:color w:val="000000"/>
        </w:rPr>
      </w:pPr>
    </w:p>
    <w:p w14:paraId="1D1AC8E5" w14:textId="77777777" w:rsidR="00C64226" w:rsidRPr="007A545C" w:rsidRDefault="00F4440E"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_____</w:t>
      </w:r>
      <w:proofErr w:type="gramStart"/>
      <w:r w:rsidRPr="00831BFC">
        <w:rPr>
          <w:rFonts w:ascii="HelveticaNeueLT Com 55 Roman" w:hAnsi="HelveticaNeueLT Com 55 Roman"/>
        </w:rPr>
        <w:t>_</w:t>
      </w:r>
      <w:r w:rsidR="00333D77" w:rsidRPr="00831BFC">
        <w:rPr>
          <w:rFonts w:ascii="HelveticaNeueLT Com 55 Roman" w:hAnsi="HelveticaNeueLT Com 55 Roman"/>
        </w:rPr>
        <w:t xml:space="preserve"> </w:t>
      </w:r>
      <w:r w:rsidR="008A06F4" w:rsidRPr="00831BFC">
        <w:rPr>
          <w:rFonts w:ascii="HelveticaNeueLT Com 55 Roman" w:hAnsi="HelveticaNeueLT Com 55 Roman"/>
        </w:rPr>
        <w:t xml:space="preserve"> </w:t>
      </w:r>
      <w:r w:rsidR="00C64226" w:rsidRPr="007A545C">
        <w:rPr>
          <w:rFonts w:ascii="HelveticaNeueLT Com 55 Roman" w:eastAsia="Calibri" w:hAnsi="HelveticaNeueLT Com 55 Roman" w:cs="HelveticaNeue-LightCond"/>
          <w:color w:val="262626"/>
        </w:rPr>
        <w:t>Add</w:t>
      </w:r>
      <w:proofErr w:type="gramEnd"/>
      <w:r w:rsidR="00C64226" w:rsidRPr="007A545C">
        <w:rPr>
          <w:rFonts w:ascii="HelveticaNeueLT Com 55 Roman" w:eastAsia="Calibri" w:hAnsi="HelveticaNeueLT Com 55 Roman" w:cs="HelveticaNeue-LightCond"/>
          <w:color w:val="262626"/>
        </w:rPr>
        <w:t xml:space="preserve"> the following to the advertisement:</w:t>
      </w:r>
    </w:p>
    <w:p w14:paraId="2799BA15" w14:textId="77777777" w:rsidR="00C64226" w:rsidRPr="007A545C" w:rsidRDefault="00C64226" w:rsidP="00333D77">
      <w:pPr>
        <w:ind w:left="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The (</w:t>
      </w:r>
      <w:r w:rsidRPr="007A545C">
        <w:rPr>
          <w:rFonts w:ascii="HelveticaNeueLT Com 55 Roman" w:eastAsia="Calibri" w:hAnsi="HelveticaNeueLT Com 55 Roman" w:cs="HelveticaNeue-LightCond"/>
          <w:color w:val="262626"/>
          <w:highlight w:val="lightGray"/>
        </w:rPr>
        <w:t>Insert Sponsor’s Name</w:t>
      </w:r>
      <w:r w:rsidRPr="007A545C">
        <w:rPr>
          <w:rFonts w:ascii="HelveticaNeueLT Com 55 Roman" w:eastAsia="Calibri" w:hAnsi="HelveticaNeueLT Com 55 Roman" w:cs="HelveticaNeue-LightCond"/>
          <w:color w:val="262626"/>
        </w:rPr>
        <w:t>) in accordance with Title VI of the Civil Rights Act of 1964 and 78 Stat. 252, 42 USC 2000d—42 and Title 49, Code of Federal Regulations, Department of Transportation, Subtitle A, Office of the Secretary, part 21, Nondiscrimination in federally assisted programs of the Department of Transportation issued pursuant to such Act, hereby notifies all bidders that it will affirmatively ensure that in any contract entered into pursuant to this advertisement, minority business enterprises will be afforded full opportunity to submit bids in response to this invitation and will not be discriminated against on the grounds of race, color, sex, or national origin in consideration for an award.</w:t>
      </w:r>
    </w:p>
    <w:p w14:paraId="4F8476A5" w14:textId="77777777" w:rsidR="00C64226" w:rsidRPr="00831BFC" w:rsidRDefault="00C64226" w:rsidP="00E42700">
      <w:pPr>
        <w:ind w:left="900" w:hanging="900"/>
        <w:jc w:val="both"/>
        <w:rPr>
          <w:rFonts w:ascii="HelveticaNeueLT Com 55 Roman" w:hAnsi="HelveticaNeueLT Com 55 Roman"/>
        </w:rPr>
      </w:pPr>
    </w:p>
    <w:p w14:paraId="27C86891"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A bid bond is required.  (Section 102.08)</w:t>
      </w:r>
    </w:p>
    <w:p w14:paraId="4E60473C"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p>
    <w:p w14:paraId="5E99AA5A"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Performance and payment bonds are required as per Section 103.05.  This results in a performance bond of 100% of the contract amount and a payment bond of 110% of the contract amount.  </w:t>
      </w:r>
    </w:p>
    <w:p w14:paraId="48292B91" w14:textId="77777777" w:rsidR="00BF05F7" w:rsidRPr="00831BFC" w:rsidRDefault="00BF05F7" w:rsidP="00E42700">
      <w:pPr>
        <w:ind w:left="900" w:hanging="900"/>
        <w:jc w:val="both"/>
        <w:rPr>
          <w:rFonts w:ascii="HelveticaNeueLT Com 55 Roman" w:hAnsi="HelveticaNeueLT Com 55 Roman"/>
        </w:rPr>
      </w:pPr>
    </w:p>
    <w:p w14:paraId="6E793097"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Add the following sentence as the basis of the contract award:  If the Contract is awarded, it will be awarded to the lowest reliable bidder whose proposal shall have met all the prescribed requirements.  (Section 103.02)</w:t>
      </w:r>
    </w:p>
    <w:p w14:paraId="3A4A05AB" w14:textId="77777777" w:rsidR="00BF05F7" w:rsidRPr="007A545C" w:rsidRDefault="00BF05F7" w:rsidP="00333D77">
      <w:pPr>
        <w:ind w:left="900" w:hanging="900"/>
        <w:jc w:val="both"/>
        <w:rPr>
          <w:rFonts w:ascii="HelveticaNeueLT Com 55 Roman" w:eastAsia="Calibri" w:hAnsi="HelveticaNeueLT Com 55 Roman" w:cs="HelveticaNeue-LightCond"/>
          <w:color w:val="262626"/>
        </w:rPr>
      </w:pPr>
    </w:p>
    <w:p w14:paraId="44C851DB"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Specify how the lowest bidder will be determined if the proposal includes a base bid and alternates.  </w:t>
      </w:r>
      <w:r w:rsidR="00F4440E" w:rsidRPr="007A545C">
        <w:rPr>
          <w:rFonts w:ascii="HelveticaNeueLT Com 55 Roman" w:eastAsia="Calibri" w:hAnsi="HelveticaNeueLT Com 55 Roman" w:cs="HelveticaNeue-LightCond"/>
          <w:color w:val="262626"/>
        </w:rPr>
        <w:t>I</w:t>
      </w:r>
      <w:r w:rsidRPr="007A545C">
        <w:rPr>
          <w:rFonts w:ascii="HelveticaNeueLT Com 55 Roman" w:eastAsia="Calibri" w:hAnsi="HelveticaNeueLT Com 55 Roman" w:cs="HelveticaNeue-LightCond"/>
          <w:color w:val="262626"/>
        </w:rPr>
        <w:t>nclude language such as the low bid will be determined based on the sum of the base bid and any alternates</w:t>
      </w:r>
      <w:r w:rsidR="00595B5B" w:rsidRPr="007A545C">
        <w:rPr>
          <w:rFonts w:ascii="HelveticaNeueLT Com 55 Roman" w:eastAsia="Calibri" w:hAnsi="HelveticaNeueLT Com 55 Roman" w:cs="HelveticaNeue-LightCond"/>
          <w:color w:val="262626"/>
        </w:rPr>
        <w:t xml:space="preserve"> selected by the </w:t>
      </w:r>
      <w:r w:rsidR="00713ECF" w:rsidRPr="007A545C">
        <w:rPr>
          <w:rFonts w:ascii="HelveticaNeueLT Com 55 Roman" w:eastAsia="Calibri" w:hAnsi="HelveticaNeueLT Com 55 Roman" w:cs="HelveticaNeue-LightCond"/>
          <w:color w:val="262626"/>
        </w:rPr>
        <w:t>Sponso</w:t>
      </w:r>
      <w:r w:rsidR="00595B5B" w:rsidRPr="007A545C">
        <w:rPr>
          <w:rFonts w:ascii="HelveticaNeueLT Com 55 Roman" w:eastAsia="Calibri" w:hAnsi="HelveticaNeueLT Com 55 Roman" w:cs="HelveticaNeue-LightCond"/>
          <w:color w:val="262626"/>
        </w:rPr>
        <w:t>r</w:t>
      </w:r>
      <w:r w:rsidRPr="007A545C">
        <w:rPr>
          <w:rFonts w:ascii="HelveticaNeueLT Com 55 Roman" w:eastAsia="Calibri" w:hAnsi="HelveticaNeueLT Com 55 Roman" w:cs="HelveticaNeue-LightCond"/>
          <w:color w:val="262626"/>
        </w:rPr>
        <w:t>.</w:t>
      </w:r>
    </w:p>
    <w:p w14:paraId="53F90524" w14:textId="77777777" w:rsidR="00E568B8" w:rsidRPr="007A545C" w:rsidRDefault="00E568B8" w:rsidP="00E42700">
      <w:pPr>
        <w:ind w:left="900" w:hanging="900"/>
        <w:jc w:val="both"/>
        <w:rPr>
          <w:rFonts w:ascii="HelveticaNeueLT Com 55 Roman" w:eastAsia="Calibri" w:hAnsi="HelveticaNeueLT Com 55 Roman" w:cs="HelveticaNeue-LightCond"/>
          <w:color w:val="262626"/>
        </w:rPr>
      </w:pPr>
    </w:p>
    <w:p w14:paraId="134713F7" w14:textId="77777777" w:rsidR="00713ECF" w:rsidRPr="007A545C" w:rsidRDefault="00713ECF"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_______ Include lobbying/debarment certification.</w:t>
      </w:r>
    </w:p>
    <w:p w14:paraId="28D5B510" w14:textId="77777777" w:rsidR="00713ECF" w:rsidRPr="007A545C" w:rsidRDefault="00713ECF" w:rsidP="00E42700">
      <w:pPr>
        <w:ind w:left="900" w:hanging="900"/>
        <w:jc w:val="both"/>
        <w:rPr>
          <w:rFonts w:ascii="HelveticaNeueLT Com 55 Roman" w:eastAsia="Calibri" w:hAnsi="HelveticaNeueLT Com 55 Roman" w:cs="HelveticaNeue-LightCond"/>
          <w:color w:val="262626"/>
        </w:rPr>
      </w:pPr>
    </w:p>
    <w:p w14:paraId="298FE17C" w14:textId="77777777" w:rsidR="00713ECF" w:rsidRPr="007A545C" w:rsidRDefault="00713ECF"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Include </w:t>
      </w:r>
      <w:r w:rsidR="00EA2405" w:rsidRPr="007A545C">
        <w:rPr>
          <w:rFonts w:ascii="HelveticaNeueLT Com 55 Roman" w:eastAsia="Calibri" w:hAnsi="HelveticaNeueLT Com 55 Roman" w:cs="HelveticaNeue-LightCond"/>
          <w:color w:val="262626"/>
        </w:rPr>
        <w:t>Buy America Provisions</w:t>
      </w:r>
      <w:r w:rsidRPr="007A545C">
        <w:rPr>
          <w:rFonts w:ascii="HelveticaNeueLT Com 55 Roman" w:eastAsia="Calibri" w:hAnsi="HelveticaNeueLT Com 55 Roman" w:cs="HelveticaNeue-LightCond"/>
          <w:color w:val="262626"/>
        </w:rPr>
        <w:t>.</w:t>
      </w:r>
    </w:p>
    <w:p w14:paraId="0FCA0E25" w14:textId="77777777" w:rsidR="00713ECF" w:rsidRPr="00831BFC" w:rsidRDefault="00713ECF" w:rsidP="00E42700">
      <w:pPr>
        <w:ind w:left="900" w:hanging="900"/>
        <w:jc w:val="both"/>
        <w:rPr>
          <w:rFonts w:ascii="HelveticaNeueLT Com 55 Roman" w:hAnsi="HelveticaNeueLT Com 55 Roman"/>
        </w:rPr>
      </w:pPr>
    </w:p>
    <w:p w14:paraId="558D487A"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 xml:space="preserve">Include a construction </w:t>
      </w:r>
      <w:proofErr w:type="gramStart"/>
      <w:r w:rsidRPr="007A545C">
        <w:rPr>
          <w:rFonts w:ascii="HelveticaNeueLT Com 55 Roman" w:eastAsia="Calibri" w:hAnsi="HelveticaNeueLT Com 55 Roman" w:cs="HelveticaNeue-LightCond"/>
          <w:color w:val="262626"/>
        </w:rPr>
        <w:t>time period</w:t>
      </w:r>
      <w:proofErr w:type="gramEnd"/>
      <w:r w:rsidRPr="007A545C">
        <w:rPr>
          <w:rFonts w:ascii="HelveticaNeueLT Com 55 Roman" w:eastAsia="Calibri" w:hAnsi="HelveticaNeueLT Com 55 Roman" w:cs="HelveticaNeue-LightCond"/>
          <w:color w:val="262626"/>
        </w:rPr>
        <w:t xml:space="preserve"> of the contract, usually number of calendar days following the Notice to Proceed </w:t>
      </w:r>
      <w:r w:rsidR="00713ECF" w:rsidRPr="007A545C">
        <w:rPr>
          <w:rFonts w:ascii="HelveticaNeueLT Com 55 Roman" w:eastAsia="Calibri" w:hAnsi="HelveticaNeueLT Com 55 Roman" w:cs="HelveticaNeue-LightCond"/>
          <w:color w:val="262626"/>
        </w:rPr>
        <w:t>to</w:t>
      </w:r>
      <w:r w:rsidRPr="007A545C">
        <w:rPr>
          <w:rFonts w:ascii="HelveticaNeueLT Com 55 Roman" w:eastAsia="Calibri" w:hAnsi="HelveticaNeueLT Com 55 Roman" w:cs="HelveticaNeue-LightCond"/>
          <w:color w:val="262626"/>
        </w:rPr>
        <w:t xml:space="preserve"> Construction given by the Sponsor to the contractor.  The number of days is </w:t>
      </w:r>
      <w:r w:rsidRPr="007A545C">
        <w:rPr>
          <w:rFonts w:ascii="HelveticaNeueLT Com 55 Roman" w:eastAsia="Calibri" w:hAnsi="HelveticaNeueLT Com 55 Roman" w:cs="HelveticaNeue-LightCond"/>
          <w:color w:val="262626"/>
          <w:highlight w:val="lightGray"/>
        </w:rPr>
        <w:t>____</w:t>
      </w:r>
      <w:r w:rsidRPr="007A545C">
        <w:rPr>
          <w:rFonts w:ascii="HelveticaNeueLT Com 55 Roman" w:eastAsia="Calibri" w:hAnsi="HelveticaNeueLT Com 55 Roman" w:cs="HelveticaNeue-LightCond"/>
          <w:color w:val="262626"/>
        </w:rPr>
        <w:t>.</w:t>
      </w:r>
    </w:p>
    <w:p w14:paraId="28226283"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p>
    <w:p w14:paraId="4A2A0E89"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Include </w:t>
      </w:r>
      <w:r w:rsidR="008075B9" w:rsidRPr="007A545C">
        <w:rPr>
          <w:rFonts w:ascii="HelveticaNeueLT Com 55 Roman" w:eastAsia="Calibri" w:hAnsi="HelveticaNeueLT Com 55 Roman" w:cs="HelveticaNeue-LightCond"/>
          <w:color w:val="262626"/>
        </w:rPr>
        <w:t xml:space="preserve">a </w:t>
      </w:r>
      <w:r w:rsidRPr="007A545C">
        <w:rPr>
          <w:rFonts w:ascii="HelveticaNeueLT Com 55 Roman" w:eastAsia="Calibri" w:hAnsi="HelveticaNeueLT Com 55 Roman" w:cs="HelveticaNeue-LightCond"/>
          <w:color w:val="262626"/>
        </w:rPr>
        <w:t>provision for liquidated damages conforming to Section 108.08.</w:t>
      </w:r>
    </w:p>
    <w:p w14:paraId="4A7C7A88"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p>
    <w:p w14:paraId="5367D97F" w14:textId="77777777" w:rsidR="00D36479" w:rsidRDefault="00D36479" w:rsidP="00E42700">
      <w:pPr>
        <w:ind w:left="900" w:hanging="900"/>
        <w:jc w:val="both"/>
        <w:rPr>
          <w:rFonts w:ascii="HelveticaNeueLT Com 55 Roman" w:eastAsia="Calibri" w:hAnsi="HelveticaNeueLT Com 55 Roman" w:cs="HelveticaNeue-LightCond"/>
          <w:color w:val="262626"/>
        </w:rPr>
      </w:pPr>
    </w:p>
    <w:p w14:paraId="4DECB5FD" w14:textId="77777777" w:rsidR="00A14F58" w:rsidRDefault="00A14F58" w:rsidP="00E42700">
      <w:pPr>
        <w:ind w:left="900" w:hanging="900"/>
        <w:jc w:val="both"/>
        <w:rPr>
          <w:rFonts w:ascii="HelveticaNeueLT Com 55 Roman" w:eastAsia="Calibri" w:hAnsi="HelveticaNeueLT Com 55 Roman" w:cs="HelveticaNeue-LightCond"/>
          <w:color w:val="262626"/>
        </w:rPr>
      </w:pPr>
    </w:p>
    <w:p w14:paraId="2475884D" w14:textId="1D6F3263" w:rsidR="00BF05F7" w:rsidRPr="007A545C" w:rsidRDefault="00BF05F7"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w:t>
      </w:r>
      <w:r w:rsidR="007A545C">
        <w:rPr>
          <w:rFonts w:ascii="HelveticaNeueLT Com 55 Roman" w:eastAsia="Calibri" w:hAnsi="HelveticaNeueLT Com 55 Roman" w:cs="HelveticaNeue-LightCond"/>
          <w:color w:val="262626"/>
        </w:rPr>
        <w:t xml:space="preserve">If applicable, </w:t>
      </w:r>
      <w:r w:rsidR="00D36479">
        <w:rPr>
          <w:rFonts w:ascii="HelveticaNeueLT Com 55 Roman" w:eastAsia="Calibri" w:hAnsi="HelveticaNeueLT Com 55 Roman" w:cs="HelveticaNeue-LightCond"/>
          <w:color w:val="262626"/>
        </w:rPr>
        <w:t>i</w:t>
      </w:r>
      <w:r w:rsidRPr="007A545C">
        <w:rPr>
          <w:rFonts w:ascii="HelveticaNeueLT Com 55 Roman" w:eastAsia="Calibri" w:hAnsi="HelveticaNeueLT Com 55 Roman" w:cs="HelveticaNeue-LightCond"/>
          <w:color w:val="262626"/>
        </w:rPr>
        <w:t>n</w:t>
      </w:r>
      <w:r w:rsidR="00A958B6" w:rsidRPr="007A545C">
        <w:rPr>
          <w:rFonts w:ascii="HelveticaNeueLT Com 55 Roman" w:eastAsia="Calibri" w:hAnsi="HelveticaNeueLT Com 55 Roman" w:cs="HelveticaNeue-LightCond"/>
          <w:color w:val="262626"/>
        </w:rPr>
        <w:t>clude</w:t>
      </w:r>
      <w:r w:rsidRPr="007A545C">
        <w:rPr>
          <w:rFonts w:ascii="HelveticaNeueLT Com 55 Roman" w:eastAsia="Calibri" w:hAnsi="HelveticaNeueLT Com 55 Roman" w:cs="HelveticaNeue-LightCond"/>
          <w:color w:val="262626"/>
        </w:rPr>
        <w:t xml:space="preserve"> that the completed DBE Goals </w:t>
      </w:r>
      <w:r w:rsidR="00C64226" w:rsidRPr="007A545C">
        <w:rPr>
          <w:rFonts w:ascii="HelveticaNeueLT Com 55 Roman" w:eastAsia="Calibri" w:hAnsi="HelveticaNeueLT Com 55 Roman" w:cs="HelveticaNeue-LightCond"/>
          <w:color w:val="262626"/>
        </w:rPr>
        <w:t xml:space="preserve">Form, </w:t>
      </w:r>
      <w:r w:rsidRPr="007A545C">
        <w:rPr>
          <w:rFonts w:ascii="HelveticaNeueLT Com 55 Roman" w:eastAsia="Calibri" w:hAnsi="HelveticaNeueLT Com 55 Roman" w:cs="HelveticaNeue-LightCond"/>
          <w:color w:val="262626"/>
        </w:rPr>
        <w:t>Federal Aid Certification</w:t>
      </w:r>
      <w:r w:rsidR="00C64226" w:rsidRPr="007A545C">
        <w:rPr>
          <w:rFonts w:ascii="HelveticaNeueLT Com 55 Roman" w:eastAsia="Calibri" w:hAnsi="HelveticaNeueLT Com 55 Roman" w:cs="HelveticaNeue-LightCond"/>
          <w:color w:val="262626"/>
        </w:rPr>
        <w:t xml:space="preserve">, and </w:t>
      </w:r>
      <w:r w:rsidR="00D36479">
        <w:rPr>
          <w:rFonts w:ascii="HelveticaNeueLT Com 55 Roman" w:eastAsia="Calibri" w:hAnsi="HelveticaNeueLT Com 55 Roman" w:cs="HelveticaNeue-LightCond"/>
          <w:color w:val="262626"/>
        </w:rPr>
        <w:t xml:space="preserve">the </w:t>
      </w:r>
      <w:r w:rsidR="00C64226" w:rsidRPr="007A545C">
        <w:rPr>
          <w:rFonts w:ascii="HelveticaNeueLT Com 55 Roman" w:eastAsia="Calibri" w:hAnsi="HelveticaNeueLT Com 55 Roman" w:cs="HelveticaNeue-LightCond"/>
          <w:color w:val="262626"/>
        </w:rPr>
        <w:t>Georgia Security and Immigration Compliance</w:t>
      </w:r>
      <w:r w:rsidR="00D36479">
        <w:rPr>
          <w:rFonts w:ascii="HelveticaNeueLT Com 55 Roman" w:eastAsia="Calibri" w:hAnsi="HelveticaNeueLT Com 55 Roman" w:cs="HelveticaNeue-LightCond"/>
          <w:color w:val="262626"/>
        </w:rPr>
        <w:t xml:space="preserve">      </w:t>
      </w:r>
      <w:r w:rsidR="00C64226" w:rsidRPr="007A545C">
        <w:rPr>
          <w:rFonts w:ascii="HelveticaNeueLT Com 55 Roman" w:eastAsia="Calibri" w:hAnsi="HelveticaNeueLT Com 55 Roman" w:cs="HelveticaNeue-LightCond"/>
          <w:color w:val="262626"/>
        </w:rPr>
        <w:t xml:space="preserve"> Act</w:t>
      </w:r>
      <w:r w:rsidR="00D36479">
        <w:rPr>
          <w:rFonts w:ascii="HelveticaNeueLT Com 55 Roman" w:eastAsia="Calibri" w:hAnsi="HelveticaNeueLT Com 55 Roman" w:cs="HelveticaNeue-LightCond"/>
          <w:color w:val="262626"/>
        </w:rPr>
        <w:t xml:space="preserve"> </w:t>
      </w:r>
      <w:r w:rsidR="00C64226" w:rsidRPr="007A545C">
        <w:rPr>
          <w:rFonts w:ascii="HelveticaNeueLT Com 55 Roman" w:eastAsia="Calibri" w:hAnsi="HelveticaNeueLT Com 55 Roman" w:cs="HelveticaNeue-LightCond"/>
          <w:color w:val="262626"/>
        </w:rPr>
        <w:t xml:space="preserve">Affidavit </w:t>
      </w:r>
      <w:r w:rsidR="008A06F4" w:rsidRPr="007A545C">
        <w:rPr>
          <w:rFonts w:ascii="HelveticaNeueLT Com 55 Roman" w:eastAsia="Calibri" w:hAnsi="HelveticaNeueLT Com 55 Roman" w:cs="HelveticaNeue-LightCond"/>
          <w:color w:val="262626"/>
        </w:rPr>
        <w:t>shall</w:t>
      </w:r>
      <w:r w:rsidRPr="007A545C">
        <w:rPr>
          <w:rFonts w:ascii="HelveticaNeueLT Com 55 Roman" w:eastAsia="Calibri" w:hAnsi="HelveticaNeueLT Com 55 Roman" w:cs="HelveticaNeue-LightCond"/>
          <w:color w:val="262626"/>
        </w:rPr>
        <w:t xml:space="preserve"> be submitted with the bid.</w:t>
      </w:r>
      <w:r w:rsidRPr="007A545C">
        <w:rPr>
          <w:rFonts w:ascii="HelveticaNeueLT Com 55 Roman" w:eastAsia="Calibri" w:hAnsi="HelveticaNeueLT Com 55 Roman" w:cs="HelveticaNeue-LightCond"/>
          <w:color w:val="262626"/>
        </w:rPr>
        <w:cr/>
      </w:r>
    </w:p>
    <w:p w14:paraId="4BFAC418" w14:textId="77777777" w:rsidR="00BF05F7" w:rsidRPr="007A545C" w:rsidRDefault="00B34A69"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_______</w:t>
      </w:r>
      <w:r w:rsidR="00BF05F7" w:rsidRPr="007A545C">
        <w:rPr>
          <w:rFonts w:ascii="HelveticaNeueLT Com 55 Roman" w:eastAsia="Calibri" w:hAnsi="HelveticaNeueLT Com 55 Roman" w:cs="HelveticaNeue-LightCond"/>
          <w:color w:val="262626"/>
        </w:rPr>
        <w:t xml:space="preserve">Include </w:t>
      </w:r>
      <w:r w:rsidR="008075B9" w:rsidRPr="007A545C">
        <w:rPr>
          <w:rFonts w:ascii="HelveticaNeueLT Com 55 Roman" w:eastAsia="Calibri" w:hAnsi="HelveticaNeueLT Com 55 Roman" w:cs="HelveticaNeue-LightCond"/>
          <w:color w:val="262626"/>
        </w:rPr>
        <w:t xml:space="preserve">a </w:t>
      </w:r>
      <w:r w:rsidR="00B704CE" w:rsidRPr="007A545C">
        <w:rPr>
          <w:rFonts w:ascii="HelveticaNeueLT Com 55 Roman" w:eastAsia="Calibri" w:hAnsi="HelveticaNeueLT Com 55 Roman" w:cs="HelveticaNeue-LightCond"/>
          <w:color w:val="262626"/>
        </w:rPr>
        <w:t>general note</w:t>
      </w:r>
      <w:r w:rsidR="00BF05F7" w:rsidRPr="007A545C">
        <w:rPr>
          <w:rFonts w:ascii="HelveticaNeueLT Com 55 Roman" w:eastAsia="Calibri" w:hAnsi="HelveticaNeueLT Com 55 Roman" w:cs="HelveticaNeue-LightCond"/>
          <w:color w:val="262626"/>
        </w:rPr>
        <w:t xml:space="preserve"> for a preconstruction conference with, at a minimum, Sponsor, </w:t>
      </w:r>
      <w:r w:rsidR="008A06F4" w:rsidRPr="007A545C">
        <w:rPr>
          <w:rFonts w:ascii="HelveticaNeueLT Com 55 Roman" w:eastAsia="Calibri" w:hAnsi="HelveticaNeueLT Com 55 Roman" w:cs="HelveticaNeue-LightCond"/>
          <w:color w:val="262626"/>
        </w:rPr>
        <w:t>C</w:t>
      </w:r>
      <w:r w:rsidR="00BF05F7" w:rsidRPr="007A545C">
        <w:rPr>
          <w:rFonts w:ascii="HelveticaNeueLT Com 55 Roman" w:eastAsia="Calibri" w:hAnsi="HelveticaNeueLT Com 55 Roman" w:cs="HelveticaNeue-LightCond"/>
          <w:color w:val="262626"/>
        </w:rPr>
        <w:t xml:space="preserve">ontractor, </w:t>
      </w:r>
      <w:r w:rsidR="0060779A" w:rsidRPr="007A545C">
        <w:rPr>
          <w:rFonts w:ascii="HelveticaNeueLT Com 55 Roman" w:eastAsia="Calibri" w:hAnsi="HelveticaNeueLT Com 55 Roman" w:cs="HelveticaNeue-LightCond"/>
          <w:color w:val="262626"/>
        </w:rPr>
        <w:t xml:space="preserve">selected DBE firms, </w:t>
      </w:r>
      <w:r w:rsidR="00713ECF" w:rsidRPr="007A545C">
        <w:rPr>
          <w:rFonts w:ascii="HelveticaNeueLT Com 55 Roman" w:eastAsia="Calibri" w:hAnsi="HelveticaNeueLT Com 55 Roman" w:cs="HelveticaNeue-LightCond"/>
          <w:color w:val="262626"/>
        </w:rPr>
        <w:t xml:space="preserve">GDOT Area Engineer, </w:t>
      </w:r>
      <w:r w:rsidR="00BF05F7" w:rsidRPr="007A545C">
        <w:rPr>
          <w:rFonts w:ascii="HelveticaNeueLT Com 55 Roman" w:eastAsia="Calibri" w:hAnsi="HelveticaNeueLT Com 55 Roman" w:cs="HelveticaNeue-LightCond"/>
          <w:color w:val="262626"/>
        </w:rPr>
        <w:t xml:space="preserve">and the GDOT </w:t>
      </w:r>
      <w:r w:rsidR="00713ECF" w:rsidRPr="007A545C">
        <w:rPr>
          <w:rFonts w:ascii="HelveticaNeueLT Com 55 Roman" w:eastAsia="Calibri" w:hAnsi="HelveticaNeueLT Com 55 Roman" w:cs="HelveticaNeue-LightCond"/>
          <w:color w:val="262626"/>
        </w:rPr>
        <w:t>Project Manager.</w:t>
      </w:r>
    </w:p>
    <w:p w14:paraId="6E41A98D" w14:textId="77777777" w:rsidR="00C64226" w:rsidRPr="007A545C" w:rsidRDefault="00C64226" w:rsidP="00E42700">
      <w:pPr>
        <w:ind w:left="900" w:hanging="900"/>
        <w:jc w:val="both"/>
        <w:rPr>
          <w:rFonts w:ascii="HelveticaNeueLT Com 55 Roman" w:eastAsia="Calibri" w:hAnsi="HelveticaNeueLT Com 55 Roman" w:cs="HelveticaNeue-LightCond"/>
          <w:color w:val="262626"/>
        </w:rPr>
      </w:pPr>
    </w:p>
    <w:p w14:paraId="68128872" w14:textId="77777777" w:rsidR="00C64226" w:rsidRPr="007A545C" w:rsidRDefault="00C64226" w:rsidP="00E42700">
      <w:pPr>
        <w:ind w:left="900" w:hanging="900"/>
        <w:jc w:val="both"/>
        <w:rPr>
          <w:rFonts w:ascii="HelveticaNeueLT Com 55 Roman" w:eastAsia="Calibri" w:hAnsi="HelveticaNeueLT Com 55 Roman" w:cs="HelveticaNeue-LightCond"/>
          <w:color w:val="262626"/>
        </w:rPr>
      </w:pPr>
      <w:r w:rsidRPr="007A545C">
        <w:rPr>
          <w:rFonts w:ascii="HelveticaNeueLT Com 55 Roman" w:eastAsia="Calibri" w:hAnsi="HelveticaNeueLT Com 55 Roman" w:cs="HelveticaNeue-LightCond"/>
          <w:color w:val="262626"/>
        </w:rPr>
        <w:t xml:space="preserve">_______ </w:t>
      </w:r>
      <w:r w:rsidR="007A545C">
        <w:rPr>
          <w:rFonts w:ascii="HelveticaNeueLT Com 55 Roman" w:eastAsia="Calibri" w:hAnsi="HelveticaNeueLT Com 55 Roman" w:cs="HelveticaNeue-LightCond"/>
          <w:color w:val="262626"/>
        </w:rPr>
        <w:t xml:space="preserve">If applicable, </w:t>
      </w:r>
      <w:r w:rsidRPr="007A545C">
        <w:rPr>
          <w:rFonts w:ascii="HelveticaNeueLT Com 55 Roman" w:eastAsia="Calibri" w:hAnsi="HelveticaNeueLT Com 55 Roman" w:cs="HelveticaNeue-LightCond"/>
          <w:color w:val="262626"/>
        </w:rPr>
        <w:t>DBE Goals Form – Add the project number, county, and DBE goal to the form.</w:t>
      </w:r>
    </w:p>
    <w:p w14:paraId="47647C3F" w14:textId="77777777" w:rsidR="00BF05F7" w:rsidRPr="007A545C" w:rsidRDefault="00BF05F7" w:rsidP="00E42700">
      <w:pPr>
        <w:ind w:left="900" w:hanging="900"/>
        <w:jc w:val="both"/>
        <w:rPr>
          <w:rFonts w:ascii="HelveticaNeueLT Com 55 Roman" w:eastAsia="Calibri" w:hAnsi="HelveticaNeueLT Com 55 Roman" w:cs="HelveticaNeue-LightCond"/>
          <w:color w:val="262626"/>
        </w:rPr>
      </w:pPr>
    </w:p>
    <w:p w14:paraId="74FF4CFB" w14:textId="77777777" w:rsidR="002A59E0" w:rsidRPr="00831BFC" w:rsidRDefault="00BF05F7" w:rsidP="00E42700">
      <w:pPr>
        <w:ind w:left="900" w:hanging="900"/>
        <w:jc w:val="both"/>
        <w:rPr>
          <w:rFonts w:ascii="HelveticaNeueLT Com 55 Roman" w:hAnsi="HelveticaNeueLT Com 55 Roman" w:cs="Arial"/>
          <w:szCs w:val="20"/>
        </w:rPr>
      </w:pPr>
      <w:r w:rsidRPr="007A545C">
        <w:rPr>
          <w:rFonts w:ascii="HelveticaNeueLT Com 55 Roman" w:eastAsia="Calibri" w:hAnsi="HelveticaNeueLT Com 55 Roman" w:cs="HelveticaNeue-LightCond"/>
          <w:color w:val="262626"/>
        </w:rPr>
        <w:t xml:space="preserve">_______ </w:t>
      </w:r>
      <w:r w:rsidR="00E2603B" w:rsidRPr="007A545C">
        <w:rPr>
          <w:rFonts w:ascii="HelveticaNeueLT Com 55 Roman" w:eastAsia="Calibri" w:hAnsi="HelveticaNeueLT Com 55 Roman" w:cs="HelveticaNeue-LightCond"/>
          <w:color w:val="262626"/>
        </w:rPr>
        <w:t xml:space="preserve">All </w:t>
      </w:r>
      <w:r w:rsidR="00F4440E" w:rsidRPr="007A545C">
        <w:rPr>
          <w:rFonts w:ascii="HelveticaNeueLT Com 55 Roman" w:eastAsia="Calibri" w:hAnsi="HelveticaNeueLT Com 55 Roman" w:cs="HelveticaNeue-LightCond"/>
          <w:color w:val="262626"/>
        </w:rPr>
        <w:t xml:space="preserve">construction </w:t>
      </w:r>
      <w:r w:rsidR="00E2603B" w:rsidRPr="007A545C">
        <w:rPr>
          <w:rFonts w:ascii="HelveticaNeueLT Com 55 Roman" w:eastAsia="Calibri" w:hAnsi="HelveticaNeueLT Com 55 Roman" w:cs="HelveticaNeue-LightCond"/>
          <w:color w:val="262626"/>
        </w:rPr>
        <w:t xml:space="preserve">projects require the use of </w:t>
      </w:r>
      <w:r w:rsidRPr="007A545C">
        <w:rPr>
          <w:rFonts w:ascii="HelveticaNeueLT Com 55 Roman" w:eastAsia="Calibri" w:hAnsi="HelveticaNeueLT Com 55 Roman" w:cs="HelveticaNeue-LightCond"/>
          <w:color w:val="262626"/>
        </w:rPr>
        <w:t>Davis-Bacon wage rates</w:t>
      </w:r>
      <w:r w:rsidR="00E2603B" w:rsidRPr="007A545C">
        <w:rPr>
          <w:rFonts w:ascii="HelveticaNeueLT Com 55 Roman" w:eastAsia="Calibri" w:hAnsi="HelveticaNeueLT Com 55 Roman" w:cs="HelveticaNeue-LightCond"/>
          <w:color w:val="262626"/>
        </w:rPr>
        <w:t xml:space="preserve"> regardless of physical location</w:t>
      </w:r>
      <w:r w:rsidRPr="007A545C">
        <w:rPr>
          <w:rFonts w:ascii="HelveticaNeueLT Com 55 Roman" w:eastAsia="Calibri" w:hAnsi="HelveticaNeueLT Com 55 Roman" w:cs="HelveticaNeue-LightCond"/>
          <w:color w:val="262626"/>
        </w:rPr>
        <w:t xml:space="preserve">.  </w:t>
      </w:r>
      <w:r w:rsidR="00E2603B" w:rsidRPr="007A545C">
        <w:rPr>
          <w:rFonts w:ascii="HelveticaNeueLT Com 55 Roman" w:eastAsia="Calibri" w:hAnsi="HelveticaNeueLT Com 55 Roman" w:cs="HelveticaNeue-LightCond"/>
          <w:color w:val="262626"/>
        </w:rPr>
        <w:t>I</w:t>
      </w:r>
      <w:r w:rsidRPr="007A545C">
        <w:rPr>
          <w:rFonts w:ascii="HelveticaNeueLT Com 55 Roman" w:eastAsia="Calibri" w:hAnsi="HelveticaNeueLT Com 55 Roman" w:cs="HelveticaNeue-LightCond"/>
          <w:color w:val="262626"/>
        </w:rPr>
        <w:t xml:space="preserve">nclude a copy of the current wage rate determination in the </w:t>
      </w:r>
      <w:r w:rsidR="00E2603B" w:rsidRPr="007A545C">
        <w:rPr>
          <w:rFonts w:ascii="HelveticaNeueLT Com 55 Roman" w:eastAsia="Calibri" w:hAnsi="HelveticaNeueLT Com 55 Roman" w:cs="HelveticaNeue-LightCond"/>
          <w:color w:val="262626"/>
        </w:rPr>
        <w:t>bid document</w:t>
      </w:r>
      <w:r w:rsidRPr="007A545C">
        <w:rPr>
          <w:rFonts w:ascii="HelveticaNeueLT Com 55 Roman" w:eastAsia="Calibri" w:hAnsi="HelveticaNeueLT Com 55 Roman" w:cs="HelveticaNeue-LightCond"/>
          <w:color w:val="262626"/>
        </w:rPr>
        <w:t>.  The web site for the wage rates is:</w:t>
      </w:r>
      <w:r w:rsidRPr="00831BFC">
        <w:rPr>
          <w:rFonts w:ascii="HelveticaNeueLT Com 55 Roman" w:hAnsi="HelveticaNeueLT Com 55 Roman" w:cs="Arial"/>
          <w:szCs w:val="20"/>
        </w:rPr>
        <w:t xml:space="preserve"> </w:t>
      </w:r>
      <w:hyperlink r:id="rId8" w:anchor="0" w:history="1">
        <w:r w:rsidR="007C087A" w:rsidRPr="007A545C">
          <w:rPr>
            <w:rFonts w:ascii="HelveticaNeueLT Com 55 Roman" w:eastAsia="Calibri" w:hAnsi="HelveticaNeueLT Com 55 Roman" w:cs="HelveticaNeue-LightCond"/>
            <w:color w:val="1F497D" w:themeColor="text2"/>
            <w:u w:val="single"/>
          </w:rPr>
          <w:t>http://www.wdol.gov/dba.aspx#0</w:t>
        </w:r>
      </w:hyperlink>
      <w:r w:rsidRPr="007A545C">
        <w:rPr>
          <w:rFonts w:ascii="HelveticaNeueLT Com 55 Roman" w:eastAsia="Calibri" w:hAnsi="HelveticaNeueLT Com 55 Roman" w:cs="HelveticaNeue-LightCond"/>
          <w:color w:val="1F497D" w:themeColor="text2"/>
          <w:u w:val="single"/>
        </w:rPr>
        <w:t>.</w:t>
      </w:r>
      <w:r w:rsidRPr="00831BFC">
        <w:rPr>
          <w:rFonts w:ascii="HelveticaNeueLT Com 55 Roman" w:hAnsi="HelveticaNeueLT Com 55 Roman" w:cs="Arial"/>
          <w:color w:val="1F497D" w:themeColor="text2"/>
          <w:szCs w:val="20"/>
        </w:rPr>
        <w:t xml:space="preserve">  </w:t>
      </w:r>
      <w:r w:rsidRPr="007A545C">
        <w:rPr>
          <w:rFonts w:ascii="HelveticaNeueLT Com 55 Roman" w:eastAsia="Calibri" w:hAnsi="HelveticaNeueLT Com 55 Roman" w:cs="HelveticaNeue-LightCond"/>
          <w:color w:val="262626"/>
        </w:rPr>
        <w:t xml:space="preserve">To find the wage rate determination, select the </w:t>
      </w:r>
      <w:r w:rsidR="00D93085" w:rsidRPr="007A545C">
        <w:rPr>
          <w:rFonts w:ascii="HelveticaNeueLT Com 55 Roman" w:eastAsia="Calibri" w:hAnsi="HelveticaNeueLT Com 55 Roman" w:cs="HelveticaNeue-LightCond"/>
          <w:color w:val="262626"/>
        </w:rPr>
        <w:t xml:space="preserve">State and </w:t>
      </w:r>
      <w:r w:rsidRPr="007A545C">
        <w:rPr>
          <w:rFonts w:ascii="HelveticaNeueLT Com 55 Roman" w:eastAsia="Calibri" w:hAnsi="HelveticaNeueLT Com 55 Roman" w:cs="HelveticaNeue-LightCond"/>
          <w:color w:val="262626"/>
        </w:rPr>
        <w:t>county in which the project is located and then select HIGHWAY</w:t>
      </w:r>
      <w:r w:rsidRPr="00831BFC">
        <w:rPr>
          <w:rFonts w:ascii="HelveticaNeueLT Com 55 Roman" w:hAnsi="HelveticaNeueLT Com 55 Roman" w:cs="Arial"/>
          <w:szCs w:val="20"/>
        </w:rPr>
        <w:t xml:space="preserve">.  </w:t>
      </w:r>
    </w:p>
    <w:p w14:paraId="0139400F" w14:textId="77777777" w:rsidR="00BF05F7" w:rsidRPr="00831BFC" w:rsidRDefault="00BF05F7" w:rsidP="00E42700">
      <w:pPr>
        <w:ind w:left="900" w:hanging="900"/>
        <w:jc w:val="both"/>
        <w:rPr>
          <w:rFonts w:ascii="HelveticaNeueLT Com 55 Roman" w:hAnsi="HelveticaNeueLT Com 55 Roman"/>
        </w:rPr>
      </w:pPr>
    </w:p>
    <w:p w14:paraId="0C5B3121" w14:textId="77777777" w:rsidR="00E2603B" w:rsidRPr="00831BFC" w:rsidRDefault="00B34A69" w:rsidP="00E42700">
      <w:pPr>
        <w:ind w:left="900" w:hanging="900"/>
        <w:jc w:val="both"/>
        <w:rPr>
          <w:rFonts w:ascii="HelveticaNeueLT Com 55 Roman" w:hAnsi="HelveticaNeueLT Com 55 Roman"/>
        </w:rPr>
      </w:pPr>
      <w:r w:rsidRPr="00831BFC">
        <w:rPr>
          <w:rFonts w:ascii="HelveticaNeueLT Com 55 Roman" w:hAnsi="HelveticaNeueLT Com 55 Roman"/>
        </w:rPr>
        <w:t>_______</w:t>
      </w:r>
      <w:r w:rsidR="00E2603B" w:rsidRPr="007A545C">
        <w:rPr>
          <w:rFonts w:ascii="HelveticaNeueLT Com 55 Roman" w:eastAsia="Calibri" w:hAnsi="HelveticaNeueLT Com 55 Roman" w:cs="HelveticaNeue-LightCond"/>
          <w:color w:val="262626"/>
        </w:rPr>
        <w:t>The GDOT Standard Specifications do not permit retainage of a portion of progress payments to the contractor.  Any reference to retainage of a portion of progress payments by the Sponsor is to be removed.</w:t>
      </w:r>
    </w:p>
    <w:p w14:paraId="217882E0" w14:textId="77777777" w:rsidR="00E2603B" w:rsidRPr="00831BFC" w:rsidRDefault="00E2603B" w:rsidP="00E42700">
      <w:pPr>
        <w:ind w:left="900" w:hanging="900"/>
        <w:jc w:val="both"/>
        <w:rPr>
          <w:rFonts w:ascii="HelveticaNeueLT Com 55 Roman" w:hAnsi="HelveticaNeueLT Com 55 Roman"/>
        </w:rPr>
      </w:pPr>
    </w:p>
    <w:p w14:paraId="01F1F7CA" w14:textId="77777777" w:rsidR="00E2603B" w:rsidRPr="007A545C" w:rsidRDefault="00E2603B" w:rsidP="00E42700">
      <w:pPr>
        <w:ind w:left="900" w:hanging="900"/>
        <w:jc w:val="both"/>
        <w:rPr>
          <w:rFonts w:ascii="HelveticaNeueLT Com 55 Roman" w:eastAsia="Calibri" w:hAnsi="HelveticaNeueLT Com 55 Roman" w:cs="HelveticaNeue-LightCond"/>
          <w:color w:val="262626"/>
        </w:rPr>
      </w:pPr>
      <w:r w:rsidRPr="00831BFC">
        <w:rPr>
          <w:rFonts w:ascii="HelveticaNeueLT Com 55 Roman" w:hAnsi="HelveticaNeueLT Com 55 Roman"/>
        </w:rPr>
        <w:t xml:space="preserve">_______ </w:t>
      </w:r>
      <w:r w:rsidRPr="007A545C">
        <w:rPr>
          <w:rFonts w:ascii="HelveticaNeueLT Com 55 Roman" w:eastAsia="Calibri" w:hAnsi="HelveticaNeueLT Com 55 Roman" w:cs="HelveticaNeue-LightCond"/>
          <w:color w:val="262626"/>
        </w:rPr>
        <w:t>Indicate that all testing is to meet the requirements outlined in the GDOT Sampling, Testing, and Inspection Guide.</w:t>
      </w:r>
    </w:p>
    <w:p w14:paraId="3ABBB0DD" w14:textId="77777777" w:rsidR="00E2603B" w:rsidRPr="00A214EA" w:rsidRDefault="00E2603B" w:rsidP="00E42700">
      <w:pPr>
        <w:ind w:left="900" w:hanging="900"/>
        <w:jc w:val="both"/>
        <w:rPr>
          <w:rFonts w:ascii="HelveticaNeueLT Com 55 Roman" w:hAnsi="HelveticaNeueLT Com 55 Roman"/>
        </w:rPr>
      </w:pPr>
    </w:p>
    <w:p w14:paraId="4D7CD5C5" w14:textId="77777777" w:rsidR="00E2603B" w:rsidRDefault="00B34A69" w:rsidP="00E42700">
      <w:pPr>
        <w:ind w:left="900" w:hanging="900"/>
        <w:jc w:val="both"/>
        <w:rPr>
          <w:rFonts w:ascii="HelveticaNeueLT Com 55 Roman" w:eastAsia="Calibri" w:hAnsi="HelveticaNeueLT Com 55 Roman" w:cs="HelveticaNeue-LightCond"/>
          <w:color w:val="262626"/>
        </w:rPr>
      </w:pPr>
      <w:r w:rsidRPr="00A214EA">
        <w:rPr>
          <w:rFonts w:ascii="HelveticaNeueLT Com 55 Roman" w:hAnsi="HelveticaNeueLT Com 55 Roman"/>
        </w:rPr>
        <w:t>_______</w:t>
      </w:r>
      <w:r w:rsidR="00E2603B" w:rsidRPr="007A545C">
        <w:rPr>
          <w:rFonts w:ascii="HelveticaNeueLT Com 55 Roman" w:eastAsia="Calibri" w:hAnsi="HelveticaNeueLT Com 55 Roman" w:cs="HelveticaNeue-LightCond"/>
          <w:color w:val="262626"/>
        </w:rPr>
        <w:t>Indicate that the contractor shall use suppliers on the appropriate GDOT Qualified Products List.</w:t>
      </w:r>
    </w:p>
    <w:p w14:paraId="0F71D372" w14:textId="77777777" w:rsidR="00176B74" w:rsidRDefault="00176B74" w:rsidP="00E42700">
      <w:pPr>
        <w:ind w:left="900" w:hanging="900"/>
        <w:jc w:val="both"/>
        <w:rPr>
          <w:rFonts w:ascii="HelveticaNeueLT Com 55 Roman" w:eastAsia="Calibri" w:hAnsi="HelveticaNeueLT Com 55 Roman" w:cs="HelveticaNeue-LightCond"/>
          <w:color w:val="262626"/>
        </w:rPr>
      </w:pPr>
    </w:p>
    <w:p w14:paraId="36AAB224" w14:textId="591B18C2" w:rsidR="00176B74" w:rsidRDefault="00176B74" w:rsidP="00176B74">
      <w:pPr>
        <w:ind w:left="900" w:hanging="900"/>
        <w:jc w:val="both"/>
        <w:rPr>
          <w:rFonts w:ascii="HelveticaNeueLT Com 55 Roman" w:eastAsia="Calibri" w:hAnsi="HelveticaNeueLT Com 55 Roman" w:cs="HelveticaNeue-LightCond"/>
          <w:color w:val="262626"/>
        </w:rPr>
      </w:pPr>
      <w:r w:rsidRPr="00012C3D">
        <w:rPr>
          <w:rFonts w:ascii="HelveticaNeueLT Com 55 Roman" w:hAnsi="HelveticaNeueLT Com 55 Roman"/>
        </w:rPr>
        <w:t>_______</w:t>
      </w:r>
      <w:r>
        <w:rPr>
          <w:rFonts w:ascii="HelveticaNeueLT Com 55 Roman" w:eastAsia="Calibri" w:hAnsi="HelveticaNeueLT Com 55 Roman" w:cs="HelveticaNeue-LightCond"/>
          <w:color w:val="262626"/>
        </w:rPr>
        <w:t xml:space="preserve">Verify if </w:t>
      </w:r>
      <w:r w:rsidR="0064225C">
        <w:rPr>
          <w:rFonts w:ascii="HelveticaNeueLT Com 55 Roman" w:eastAsia="Calibri" w:hAnsi="HelveticaNeueLT Com 55 Roman" w:cs="HelveticaNeue-LightCond"/>
          <w:color w:val="262626"/>
        </w:rPr>
        <w:t xml:space="preserve">On </w:t>
      </w:r>
      <w:proofErr w:type="gramStart"/>
      <w:r w:rsidR="0064225C">
        <w:rPr>
          <w:rFonts w:ascii="HelveticaNeueLT Com 55 Roman" w:eastAsia="Calibri" w:hAnsi="HelveticaNeueLT Com 55 Roman" w:cs="HelveticaNeue-LightCond"/>
          <w:color w:val="262626"/>
        </w:rPr>
        <w:t>The</w:t>
      </w:r>
      <w:proofErr w:type="gramEnd"/>
      <w:r w:rsidR="0064225C">
        <w:rPr>
          <w:rFonts w:ascii="HelveticaNeueLT Com 55 Roman" w:eastAsia="Calibri" w:hAnsi="HelveticaNeueLT Com 55 Roman" w:cs="HelveticaNeue-LightCond"/>
          <w:color w:val="262626"/>
        </w:rPr>
        <w:t xml:space="preserve"> JOB</w:t>
      </w:r>
      <w:r>
        <w:rPr>
          <w:rFonts w:ascii="HelveticaNeueLT Com 55 Roman" w:eastAsia="Calibri" w:hAnsi="HelveticaNeueLT Com 55 Roman" w:cs="HelveticaNeue-LightCond"/>
          <w:color w:val="262626"/>
        </w:rPr>
        <w:t xml:space="preserve"> Training</w:t>
      </w:r>
      <w:r w:rsidR="0064225C">
        <w:rPr>
          <w:rFonts w:ascii="HelveticaNeueLT Com 55 Roman" w:eastAsia="Calibri" w:hAnsi="HelveticaNeueLT Com 55 Roman" w:cs="HelveticaNeue-LightCond"/>
          <w:color w:val="262626"/>
        </w:rPr>
        <w:t xml:space="preserve"> (OJT)</w:t>
      </w:r>
      <w:r>
        <w:rPr>
          <w:rFonts w:ascii="HelveticaNeueLT Com 55 Roman" w:eastAsia="Calibri" w:hAnsi="HelveticaNeueLT Com 55 Roman" w:cs="HelveticaNeue-LightCond"/>
          <w:color w:val="262626"/>
        </w:rPr>
        <w:t xml:space="preserve"> Hours</w:t>
      </w:r>
      <w:r w:rsidR="0064225C">
        <w:rPr>
          <w:rFonts w:ascii="HelveticaNeueLT Com 55 Roman" w:eastAsia="Calibri" w:hAnsi="HelveticaNeueLT Com 55 Roman" w:cs="HelveticaNeue-LightCond"/>
          <w:color w:val="262626"/>
        </w:rPr>
        <w:t xml:space="preserve"> is assigned to the project.  If so, include the pay item for the number of assigned hours (</w:t>
      </w:r>
      <w:r w:rsidR="0064225C" w:rsidRPr="0064225C">
        <w:rPr>
          <w:rFonts w:ascii="HelveticaNeueLT Com 55 Roman" w:eastAsia="Calibri" w:hAnsi="HelveticaNeueLT Com 55 Roman" w:cs="HelveticaNeue-LightCond"/>
          <w:b/>
          <w:bCs/>
          <w:color w:val="262626"/>
        </w:rPr>
        <w:t>158-1000</w:t>
      </w:r>
      <w:r w:rsidR="0064225C" w:rsidRPr="0064225C">
        <w:rPr>
          <w:rFonts w:ascii="HelveticaNeueLT Com 55 Roman" w:eastAsia="Calibri" w:hAnsi="HelveticaNeueLT Com 55 Roman" w:cs="HelveticaNeue-LightCond"/>
          <w:color w:val="262626"/>
        </w:rPr>
        <w:t xml:space="preserve"> (Training Hours</w:t>
      </w:r>
      <w:r w:rsidR="0064225C">
        <w:rPr>
          <w:rFonts w:ascii="HelveticaNeueLT Com 55 Roman" w:eastAsia="Calibri" w:hAnsi="HelveticaNeueLT Com 55 Roman" w:cs="HelveticaNeue-LightCond"/>
          <w:color w:val="262626"/>
        </w:rPr>
        <w:t>).  This is not a biddable item, it should be prepopulated with $0.80/Hour, if OJT hours are assigned to a project.</w:t>
      </w:r>
    </w:p>
    <w:p w14:paraId="1ECEFC5E" w14:textId="77777777" w:rsidR="00176B74" w:rsidRPr="00A214EA" w:rsidRDefault="00176B74" w:rsidP="00E42700">
      <w:pPr>
        <w:ind w:left="900" w:hanging="900"/>
        <w:jc w:val="both"/>
        <w:rPr>
          <w:rFonts w:ascii="HelveticaNeueLT Com 55 Roman" w:hAnsi="HelveticaNeueLT Com 55 Roman"/>
        </w:rPr>
      </w:pPr>
    </w:p>
    <w:p w14:paraId="4921BBFC" w14:textId="77777777" w:rsidR="00E2603B" w:rsidRPr="00A214EA" w:rsidRDefault="00E2603B" w:rsidP="00E42700">
      <w:pPr>
        <w:ind w:left="900" w:hanging="900"/>
        <w:jc w:val="both"/>
        <w:rPr>
          <w:rFonts w:ascii="HelveticaNeueLT Com 55 Roman" w:hAnsi="HelveticaNeueLT Com 55 Roman"/>
        </w:rPr>
      </w:pPr>
    </w:p>
    <w:sectPr w:rsidR="00E2603B" w:rsidRPr="00A214EA" w:rsidSect="00EA2405">
      <w:headerReference w:type="default" r:id="rId9"/>
      <w:footerReference w:type="even" r:id="rId10"/>
      <w:footerReference w:type="default" r:id="rId11"/>
      <w:headerReference w:type="first" r:id="rId12"/>
      <w:footerReference w:type="first" r:id="rId13"/>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16E9" w14:textId="77777777" w:rsidR="00032D91" w:rsidRDefault="00032D91">
      <w:r>
        <w:separator/>
      </w:r>
    </w:p>
  </w:endnote>
  <w:endnote w:type="continuationSeparator" w:id="0">
    <w:p w14:paraId="58946063" w14:textId="77777777" w:rsidR="00032D91" w:rsidRDefault="0003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200247B" w:usb2="00000009" w:usb3="00000000" w:csb0="000001FF"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B8CB" w14:textId="77777777" w:rsidR="00E2603B" w:rsidRDefault="00E260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5BF87F" w14:textId="77777777" w:rsidR="00E2603B" w:rsidRDefault="00E26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2C5C5" w14:textId="77777777" w:rsidR="00E2603B" w:rsidRDefault="00E2603B">
    <w:pPr>
      <w:pStyle w:val="Footer"/>
      <w:jc w:val="center"/>
    </w:pPr>
    <w:r>
      <w:t xml:space="preserve">Page </w:t>
    </w:r>
    <w:r>
      <w:rPr>
        <w:b/>
      </w:rPr>
      <w:fldChar w:fldCharType="begin"/>
    </w:r>
    <w:r>
      <w:rPr>
        <w:b/>
      </w:rPr>
      <w:instrText xml:space="preserve"> PAGE </w:instrText>
    </w:r>
    <w:r>
      <w:rPr>
        <w:b/>
      </w:rPr>
      <w:fldChar w:fldCharType="separate"/>
    </w:r>
    <w:r w:rsidR="008F5C62">
      <w:rPr>
        <w:b/>
        <w:noProof/>
      </w:rPr>
      <w:t>3</w:t>
    </w:r>
    <w:r>
      <w:rPr>
        <w:b/>
      </w:rPr>
      <w:fldChar w:fldCharType="end"/>
    </w:r>
    <w:r>
      <w:t xml:space="preserve"> of </w:t>
    </w:r>
    <w:r>
      <w:rPr>
        <w:b/>
      </w:rPr>
      <w:fldChar w:fldCharType="begin"/>
    </w:r>
    <w:r>
      <w:rPr>
        <w:b/>
      </w:rPr>
      <w:instrText xml:space="preserve"> NUMPAGES  </w:instrText>
    </w:r>
    <w:r>
      <w:rPr>
        <w:b/>
      </w:rPr>
      <w:fldChar w:fldCharType="separate"/>
    </w:r>
    <w:r w:rsidR="008F5C62">
      <w:rPr>
        <w:b/>
        <w:noProof/>
      </w:rPr>
      <w:t>3</w:t>
    </w:r>
    <w:r>
      <w:rPr>
        <w:b/>
      </w:rPr>
      <w:fldChar w:fldCharType="end"/>
    </w:r>
  </w:p>
  <w:p w14:paraId="6729EB29" w14:textId="51D335C9" w:rsidR="00E2603B" w:rsidRPr="00333D77" w:rsidRDefault="00333D77">
    <w:pPr>
      <w:pStyle w:val="Footer"/>
      <w:rPr>
        <w:i/>
        <w:iCs/>
        <w:sz w:val="20"/>
        <w:szCs w:val="20"/>
      </w:rPr>
    </w:pPr>
    <w:r w:rsidRPr="00333D77">
      <w:rPr>
        <w:i/>
        <w:iCs/>
        <w:sz w:val="20"/>
        <w:szCs w:val="20"/>
      </w:rPr>
      <w:t xml:space="preserve">Revised </w:t>
    </w:r>
    <w:r w:rsidR="00754743">
      <w:rPr>
        <w:i/>
        <w:iCs/>
        <w:sz w:val="20"/>
        <w:szCs w:val="20"/>
      </w:rPr>
      <w:t>07/2</w:t>
    </w:r>
    <w:r w:rsidR="00D21F68">
      <w:rPr>
        <w:i/>
        <w:iCs/>
        <w:sz w:val="20"/>
        <w:szCs w:val="20"/>
      </w:rPr>
      <w:t>9</w:t>
    </w:r>
    <w:r w:rsidR="00754743">
      <w:rPr>
        <w:i/>
        <w:iCs/>
        <w:sz w:val="20"/>
        <w:szCs w:val="20"/>
      </w:rPr>
      <w:t>/202</w:t>
    </w:r>
    <w:r w:rsidR="00D21F68">
      <w:rPr>
        <w:i/>
        <w:iCs/>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76CC" w14:textId="77777777" w:rsidR="00E2603B" w:rsidRDefault="00E2603B">
    <w:pPr>
      <w:pStyle w:val="Footer"/>
      <w:jc w:val="center"/>
    </w:pPr>
    <w:r>
      <w:t xml:space="preserve">Page </w:t>
    </w:r>
    <w:r>
      <w:rPr>
        <w:b/>
      </w:rPr>
      <w:fldChar w:fldCharType="begin"/>
    </w:r>
    <w:r>
      <w:rPr>
        <w:b/>
      </w:rPr>
      <w:instrText xml:space="preserve"> PAGE </w:instrText>
    </w:r>
    <w:r>
      <w:rPr>
        <w:b/>
      </w:rPr>
      <w:fldChar w:fldCharType="separate"/>
    </w:r>
    <w:r w:rsidR="00EA2405">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8A7864">
      <w:rPr>
        <w:b/>
        <w:noProof/>
      </w:rPr>
      <w:t>3</w:t>
    </w:r>
    <w:r>
      <w:rPr>
        <w:b/>
      </w:rPr>
      <w:fldChar w:fldCharType="end"/>
    </w:r>
  </w:p>
  <w:p w14:paraId="2496514B" w14:textId="77777777" w:rsidR="00E2603B" w:rsidRDefault="00E26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525" w14:textId="77777777" w:rsidR="00032D91" w:rsidRDefault="00032D91">
      <w:r>
        <w:separator/>
      </w:r>
    </w:p>
  </w:footnote>
  <w:footnote w:type="continuationSeparator" w:id="0">
    <w:p w14:paraId="130A60DA" w14:textId="77777777" w:rsidR="00032D91" w:rsidRDefault="0003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54BC" w14:textId="77777777" w:rsidR="00EA2405" w:rsidRDefault="00D354F1" w:rsidP="00EA2405">
    <w:pPr>
      <w:pStyle w:val="Header"/>
      <w:jc w:val="right"/>
    </w:pPr>
    <w:r w:rsidRPr="00CC39CB">
      <w:rPr>
        <w:rFonts w:ascii="HelveticaNeueLT Com 55 Roman" w:hAnsi="HelveticaNeueLT Com 55 Roman"/>
        <w:noProof/>
      </w:rPr>
      <w:drawing>
        <wp:anchor distT="0" distB="0" distL="114300" distR="114300" simplePos="0" relativeHeight="251659264" behindDoc="1" locked="0" layoutInCell="1" allowOverlap="1" wp14:anchorId="67289138" wp14:editId="1A57FAB2">
          <wp:simplePos x="0" y="0"/>
          <wp:positionH relativeFrom="column">
            <wp:posOffset>4019550</wp:posOffset>
          </wp:positionH>
          <wp:positionV relativeFrom="paragraph">
            <wp:posOffset>-342900</wp:posOffset>
          </wp:positionV>
          <wp:extent cx="2012253" cy="685800"/>
          <wp:effectExtent l="0" t="0" r="0" b="0"/>
          <wp:wrapTight wrapText="bothSides">
            <wp:wrapPolygon edited="0">
              <wp:start x="0" y="0"/>
              <wp:lineTo x="0" y="21200"/>
              <wp:lineTo x="21409" y="21200"/>
              <wp:lineTo x="2140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14:sizeRelH relativeFrom="page">
            <wp14:pctWidth>0</wp14:pctWidth>
          </wp14:sizeRelH>
          <wp14:sizeRelV relativeFrom="page">
            <wp14:pctHeight>0</wp14:pctHeight>
          </wp14:sizeRelV>
        </wp:anchor>
      </w:drawing>
    </w:r>
  </w:p>
  <w:p w14:paraId="0F89850B" w14:textId="77777777" w:rsidR="00713ECF" w:rsidRDefault="00713ECF" w:rsidP="00EA240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EE66" w14:textId="77777777" w:rsidR="00713ECF" w:rsidRDefault="00713ECF" w:rsidP="00713ECF">
    <w:pPr>
      <w:pStyle w:val="Header"/>
      <w:jc w:val="right"/>
    </w:pPr>
    <w:r>
      <w:t>Rev. 02/2015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77C82"/>
    <w:multiLevelType w:val="hybridMultilevel"/>
    <w:tmpl w:val="33D4D532"/>
    <w:lvl w:ilvl="0" w:tplc="FFFFFFFF">
      <w:start w:val="5"/>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 w15:restartNumberingAfterBreak="0">
    <w:nsid w:val="3A981013"/>
    <w:multiLevelType w:val="hybridMultilevel"/>
    <w:tmpl w:val="BD1670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1A3961"/>
    <w:multiLevelType w:val="hybridMultilevel"/>
    <w:tmpl w:val="F64EBC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6B5546"/>
    <w:multiLevelType w:val="hybridMultilevel"/>
    <w:tmpl w:val="281ADB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BA1D95"/>
    <w:multiLevelType w:val="hybridMultilevel"/>
    <w:tmpl w:val="109CAD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7909530">
    <w:abstractNumId w:val="3"/>
  </w:num>
  <w:num w:numId="2" w16cid:durableId="742606297">
    <w:abstractNumId w:val="4"/>
  </w:num>
  <w:num w:numId="3" w16cid:durableId="1759208254">
    <w:abstractNumId w:val="1"/>
  </w:num>
  <w:num w:numId="4" w16cid:durableId="897473147">
    <w:abstractNumId w:val="2"/>
  </w:num>
  <w:num w:numId="5" w16cid:durableId="104113169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B74"/>
    <w:rsid w:val="00032D91"/>
    <w:rsid w:val="00090AA7"/>
    <w:rsid w:val="000C1F92"/>
    <w:rsid w:val="001558CF"/>
    <w:rsid w:val="001566BE"/>
    <w:rsid w:val="00176B74"/>
    <w:rsid w:val="001C0958"/>
    <w:rsid w:val="001C5A4B"/>
    <w:rsid w:val="001C78CC"/>
    <w:rsid w:val="00202DA7"/>
    <w:rsid w:val="00213868"/>
    <w:rsid w:val="00290399"/>
    <w:rsid w:val="002A59E0"/>
    <w:rsid w:val="002E37FA"/>
    <w:rsid w:val="00333D77"/>
    <w:rsid w:val="003444A1"/>
    <w:rsid w:val="0038583D"/>
    <w:rsid w:val="00395B71"/>
    <w:rsid w:val="003B5787"/>
    <w:rsid w:val="003B67DD"/>
    <w:rsid w:val="00456E5A"/>
    <w:rsid w:val="00473FD8"/>
    <w:rsid w:val="004A2A55"/>
    <w:rsid w:val="004D404C"/>
    <w:rsid w:val="004D48FD"/>
    <w:rsid w:val="00517A19"/>
    <w:rsid w:val="005600CE"/>
    <w:rsid w:val="00595B5B"/>
    <w:rsid w:val="005A164C"/>
    <w:rsid w:val="005C74BB"/>
    <w:rsid w:val="005D1184"/>
    <w:rsid w:val="005D46DF"/>
    <w:rsid w:val="0060779A"/>
    <w:rsid w:val="0064225C"/>
    <w:rsid w:val="00670016"/>
    <w:rsid w:val="006A283B"/>
    <w:rsid w:val="006A3EB8"/>
    <w:rsid w:val="006F2235"/>
    <w:rsid w:val="00706CC1"/>
    <w:rsid w:val="00713ECF"/>
    <w:rsid w:val="00737477"/>
    <w:rsid w:val="007379A6"/>
    <w:rsid w:val="0075331D"/>
    <w:rsid w:val="00754743"/>
    <w:rsid w:val="007732BE"/>
    <w:rsid w:val="00793688"/>
    <w:rsid w:val="00796FFA"/>
    <w:rsid w:val="007A545C"/>
    <w:rsid w:val="007C087A"/>
    <w:rsid w:val="007C760B"/>
    <w:rsid w:val="007E3BB1"/>
    <w:rsid w:val="008075B9"/>
    <w:rsid w:val="00815C64"/>
    <w:rsid w:val="00821AB4"/>
    <w:rsid w:val="00831BFC"/>
    <w:rsid w:val="00861F96"/>
    <w:rsid w:val="00890042"/>
    <w:rsid w:val="008A06F4"/>
    <w:rsid w:val="008A7864"/>
    <w:rsid w:val="008F5C62"/>
    <w:rsid w:val="00937A93"/>
    <w:rsid w:val="00965E86"/>
    <w:rsid w:val="009B60D3"/>
    <w:rsid w:val="009D1F06"/>
    <w:rsid w:val="00A14F58"/>
    <w:rsid w:val="00A214EA"/>
    <w:rsid w:val="00A65BAA"/>
    <w:rsid w:val="00A958B6"/>
    <w:rsid w:val="00A958D4"/>
    <w:rsid w:val="00AA1E25"/>
    <w:rsid w:val="00AB0068"/>
    <w:rsid w:val="00AB3A16"/>
    <w:rsid w:val="00AB4C7F"/>
    <w:rsid w:val="00AD1D34"/>
    <w:rsid w:val="00B07D07"/>
    <w:rsid w:val="00B1164F"/>
    <w:rsid w:val="00B13EF7"/>
    <w:rsid w:val="00B34A69"/>
    <w:rsid w:val="00B67166"/>
    <w:rsid w:val="00B704CE"/>
    <w:rsid w:val="00BB3EB2"/>
    <w:rsid w:val="00BD109D"/>
    <w:rsid w:val="00BF05F7"/>
    <w:rsid w:val="00BF090D"/>
    <w:rsid w:val="00C64226"/>
    <w:rsid w:val="00C7069F"/>
    <w:rsid w:val="00C74B9C"/>
    <w:rsid w:val="00CE2F2F"/>
    <w:rsid w:val="00D02173"/>
    <w:rsid w:val="00D21F68"/>
    <w:rsid w:val="00D354F1"/>
    <w:rsid w:val="00D36479"/>
    <w:rsid w:val="00D73AE0"/>
    <w:rsid w:val="00D93085"/>
    <w:rsid w:val="00D96CE6"/>
    <w:rsid w:val="00DC072F"/>
    <w:rsid w:val="00DD109F"/>
    <w:rsid w:val="00DE1086"/>
    <w:rsid w:val="00E07D28"/>
    <w:rsid w:val="00E2603B"/>
    <w:rsid w:val="00E406B6"/>
    <w:rsid w:val="00E42700"/>
    <w:rsid w:val="00E568B8"/>
    <w:rsid w:val="00EA2405"/>
    <w:rsid w:val="00EC66D5"/>
    <w:rsid w:val="00EF763F"/>
    <w:rsid w:val="00F05169"/>
    <w:rsid w:val="00F4440E"/>
    <w:rsid w:val="00F65DF6"/>
    <w:rsid w:val="00F707AE"/>
    <w:rsid w:val="00F94D7D"/>
    <w:rsid w:val="00FB1D0A"/>
    <w:rsid w:val="00FF2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6401E"/>
  <w15:docId w15:val="{088EB922-A1A9-4E4E-A2F4-CF3441306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caps/>
      <w:sz w:val="32"/>
    </w:rPr>
  </w:style>
  <w:style w:type="character" w:styleId="Hyperlink">
    <w:name w:val="Hyperlink"/>
    <w:basedOn w:val="DefaultParagraphFont"/>
    <w:semiHidden/>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ind w:left="900" w:hanging="900"/>
    </w:pPr>
  </w:style>
  <w:style w:type="character" w:styleId="FollowedHyperlink">
    <w:name w:val="FollowedHyperlink"/>
    <w:basedOn w:val="DefaultParagraphFont"/>
    <w:semiHidden/>
    <w:rPr>
      <w:color w:val="800080"/>
      <w:u w:val="single"/>
    </w:rPr>
  </w:style>
  <w:style w:type="character" w:customStyle="1" w:styleId="FooterChar">
    <w:name w:val="Footer Char"/>
    <w:basedOn w:val="DefaultParagraphFont"/>
    <w:link w:val="Footer"/>
    <w:uiPriority w:val="99"/>
    <w:rsid w:val="00670016"/>
    <w:rPr>
      <w:sz w:val="24"/>
      <w:szCs w:val="24"/>
    </w:rPr>
  </w:style>
  <w:style w:type="paragraph" w:styleId="Revision">
    <w:name w:val="Revision"/>
    <w:hidden/>
    <w:uiPriority w:val="99"/>
    <w:semiHidden/>
    <w:rsid w:val="007A545C"/>
    <w:rPr>
      <w:sz w:val="24"/>
      <w:szCs w:val="24"/>
    </w:rPr>
  </w:style>
  <w:style w:type="character" w:styleId="CommentReference">
    <w:name w:val="annotation reference"/>
    <w:basedOn w:val="DefaultParagraphFont"/>
    <w:uiPriority w:val="99"/>
    <w:semiHidden/>
    <w:unhideWhenUsed/>
    <w:rsid w:val="00176B74"/>
    <w:rPr>
      <w:sz w:val="16"/>
      <w:szCs w:val="16"/>
    </w:rPr>
  </w:style>
  <w:style w:type="paragraph" w:styleId="CommentText">
    <w:name w:val="annotation text"/>
    <w:basedOn w:val="Normal"/>
    <w:link w:val="CommentTextChar"/>
    <w:uiPriority w:val="99"/>
    <w:unhideWhenUsed/>
    <w:rsid w:val="00176B74"/>
    <w:rPr>
      <w:sz w:val="20"/>
      <w:szCs w:val="20"/>
    </w:rPr>
  </w:style>
  <w:style w:type="character" w:customStyle="1" w:styleId="CommentTextChar">
    <w:name w:val="Comment Text Char"/>
    <w:basedOn w:val="DefaultParagraphFont"/>
    <w:link w:val="CommentText"/>
    <w:uiPriority w:val="99"/>
    <w:rsid w:val="00176B74"/>
  </w:style>
  <w:style w:type="paragraph" w:styleId="CommentSubject">
    <w:name w:val="annotation subject"/>
    <w:basedOn w:val="CommentText"/>
    <w:next w:val="CommentText"/>
    <w:link w:val="CommentSubjectChar"/>
    <w:uiPriority w:val="99"/>
    <w:semiHidden/>
    <w:unhideWhenUsed/>
    <w:rsid w:val="00176B74"/>
    <w:rPr>
      <w:b/>
      <w:bCs/>
    </w:rPr>
  </w:style>
  <w:style w:type="character" w:customStyle="1" w:styleId="CommentSubjectChar">
    <w:name w:val="Comment Subject Char"/>
    <w:basedOn w:val="CommentTextChar"/>
    <w:link w:val="CommentSubject"/>
    <w:uiPriority w:val="99"/>
    <w:semiHidden/>
    <w:rsid w:val="00176B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467143">
      <w:bodyDiv w:val="1"/>
      <w:marLeft w:val="0"/>
      <w:marRight w:val="0"/>
      <w:marTop w:val="0"/>
      <w:marBottom w:val="0"/>
      <w:divBdr>
        <w:top w:val="none" w:sz="0" w:space="0" w:color="auto"/>
        <w:left w:val="none" w:sz="0" w:space="0" w:color="auto"/>
        <w:bottom w:val="none" w:sz="0" w:space="0" w:color="auto"/>
        <w:right w:val="none" w:sz="0" w:space="0" w:color="auto"/>
      </w:divBdr>
    </w:div>
    <w:div w:id="67056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dol.gov/dba.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lecia.basolo\OneDrive%20-%20OneAtlas\Desktop\Proposed%202026.07.19%20TEMPLATE%20-%20Bid%20Document%20Checkli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3A742-7AC1-4F25-B18D-54B84E99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Proposed 2026.07.19 TEMPLATE - Bid Document Checklist</Template>
  <TotalTime>30</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BID DOCUMENT CHECKLIST FOR TE &amp; LCI PROJECTS</vt:lpstr>
    </vt:vector>
  </TitlesOfParts>
  <Company>Moreland Altobelli Associates, Inc.</Company>
  <LinksUpToDate>false</LinksUpToDate>
  <CharactersWithSpaces>5607</CharactersWithSpaces>
  <SharedDoc>false</SharedDoc>
  <HLinks>
    <vt:vector size="18" baseType="variant">
      <vt:variant>
        <vt:i4>1704045</vt:i4>
      </vt:variant>
      <vt:variant>
        <vt:i4>6</vt:i4>
      </vt:variant>
      <vt:variant>
        <vt:i4>0</vt:i4>
      </vt:variant>
      <vt:variant>
        <vt:i4>5</vt:i4>
      </vt:variant>
      <vt:variant>
        <vt:lpwstr>http://www.wdol.gov/dba.aspx</vt:lpwstr>
      </vt:variant>
      <vt:variant>
        <vt:lpwstr>0</vt:lpwstr>
      </vt:variant>
      <vt:variant>
        <vt:i4>3997712</vt:i4>
      </vt:variant>
      <vt:variant>
        <vt:i4>3</vt:i4>
      </vt:variant>
      <vt:variant>
        <vt:i4>0</vt:i4>
      </vt:variant>
      <vt:variant>
        <vt:i4>5</vt:i4>
      </vt:variant>
      <vt:variant>
        <vt:lpwstr>mailto:jkerney@maai.net</vt:lpwstr>
      </vt:variant>
      <vt:variant>
        <vt:lpwstr/>
      </vt:variant>
      <vt:variant>
        <vt:i4>2490422</vt:i4>
      </vt:variant>
      <vt:variant>
        <vt:i4>0</vt:i4>
      </vt:variant>
      <vt:variant>
        <vt:i4>0</vt:i4>
      </vt:variant>
      <vt:variant>
        <vt:i4>5</vt:i4>
      </vt:variant>
      <vt:variant>
        <vt:lpwstr>http://www.maai.net/TE/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DOCUMENT CHECKLIST FOR TE &amp; LCI PROJECTS</dc:title>
  <dc:creator>Lawing, Mark</dc:creator>
  <cp:lastModifiedBy>Jackson, Lillian</cp:lastModifiedBy>
  <cp:revision>9</cp:revision>
  <cp:lastPrinted>2015-02-04T21:51:00Z</cp:lastPrinted>
  <dcterms:created xsi:type="dcterms:W3CDTF">2026-07-20T14:42:00Z</dcterms:created>
  <dcterms:modified xsi:type="dcterms:W3CDTF">2026-07-30T15:44:00Z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95f39c-8218-4425-a791-63c9e13c8708_Enabled">
    <vt:lpwstr>true</vt:lpwstr>
  </property>
  <property fmtid="{D5CDD505-2E9C-101B-9397-08002B2CF9AE}" pid="3" name="MSIP_Label_7d95f39c-8218-4425-a791-63c9e13c8708_SetDate">
    <vt:lpwstr>2026-07-30T15:36:23Z</vt:lpwstr>
  </property>
  <property fmtid="{D5CDD505-2E9C-101B-9397-08002B2CF9AE}" pid="4" name="MSIP_Label_7d95f39c-8218-4425-a791-63c9e13c8708_Method">
    <vt:lpwstr>Privileged</vt:lpwstr>
  </property>
  <property fmtid="{D5CDD505-2E9C-101B-9397-08002B2CF9AE}" pid="5" name="MSIP_Label_7d95f39c-8218-4425-a791-63c9e13c8708_Name">
    <vt:lpwstr>7d95f39c-8218-4425-a791-63c9e13c8708</vt:lpwstr>
  </property>
  <property fmtid="{D5CDD505-2E9C-101B-9397-08002B2CF9AE}" pid="6" name="MSIP_Label_7d95f39c-8218-4425-a791-63c9e13c8708_SiteId">
    <vt:lpwstr>37247798-f42c-42fd-8a37-d49c7128d36b</vt:lpwstr>
  </property>
  <property fmtid="{D5CDD505-2E9C-101B-9397-08002B2CF9AE}" pid="7" name="MSIP_Label_7d95f39c-8218-4425-a791-63c9e13c8708_ActionId">
    <vt:lpwstr>617d3190-3566-4f38-9264-46a9dcdb6e4d</vt:lpwstr>
  </property>
  <property fmtid="{D5CDD505-2E9C-101B-9397-08002B2CF9AE}" pid="8" name="MSIP_Label_7d95f39c-8218-4425-a791-63c9e13c8708_ContentBits">
    <vt:lpwstr>0</vt:lpwstr>
  </property>
  <property fmtid="{D5CDD505-2E9C-101B-9397-08002B2CF9AE}" pid="9" name="MSIP_Label_7d95f39c-8218-4425-a791-63c9e13c8708_Tag">
    <vt:lpwstr>10, 0, 1, 1</vt:lpwstr>
  </property>
</Properties>
</file>